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EA" w:rsidRDefault="00183A71">
      <w:pPr>
        <w:tabs>
          <w:tab w:val="left" w:pos="3201"/>
        </w:tabs>
        <w:spacing w:before="29"/>
        <w:ind w:left="220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 FACULTY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RAVINDER</w:t>
      </w:r>
      <w:r>
        <w:rPr>
          <w:spacing w:val="-1"/>
        </w:rPr>
        <w:t xml:space="preserve"> </w:t>
      </w:r>
      <w:r>
        <w:t>KUMAR</w:t>
      </w:r>
    </w:p>
    <w:p w:rsidR="006330EA" w:rsidRDefault="00183A71">
      <w:pPr>
        <w:tabs>
          <w:tab w:val="left" w:pos="3201"/>
        </w:tabs>
        <w:spacing w:before="118"/>
        <w:ind w:left="220"/>
      </w:pPr>
      <w:r>
        <w:rPr>
          <w:b/>
        </w:rPr>
        <w:t>DISCIPLINE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ECE</w:t>
      </w:r>
    </w:p>
    <w:p w:rsidR="006330EA" w:rsidRDefault="00183A71">
      <w:pPr>
        <w:tabs>
          <w:tab w:val="left" w:pos="3201"/>
        </w:tabs>
        <w:spacing w:before="121"/>
        <w:ind w:left="220"/>
      </w:pPr>
      <w:r>
        <w:rPr>
          <w:b/>
        </w:rPr>
        <w:t>SEMESTER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IV</w:t>
      </w:r>
    </w:p>
    <w:p w:rsidR="006330EA" w:rsidRDefault="00183A71">
      <w:pPr>
        <w:tabs>
          <w:tab w:val="left" w:pos="3201"/>
        </w:tabs>
        <w:spacing w:before="120"/>
        <w:ind w:left="220"/>
      </w:pPr>
      <w:r>
        <w:rPr>
          <w:b/>
        </w:rPr>
        <w:t>SUBJECT</w:t>
      </w:r>
      <w:r>
        <w:rPr>
          <w:b/>
        </w:rPr>
        <w:tab/>
      </w:r>
      <w:r>
        <w:t>:</w:t>
      </w:r>
      <w:r>
        <w:rPr>
          <w:spacing w:val="47"/>
        </w:rPr>
        <w:t xml:space="preserve"> </w:t>
      </w:r>
      <w:r>
        <w:t>POWER</w:t>
      </w:r>
      <w:r>
        <w:rPr>
          <w:spacing w:val="47"/>
        </w:rPr>
        <w:t xml:space="preserve"> </w:t>
      </w:r>
      <w:r>
        <w:t>ELECTRONICS</w:t>
      </w:r>
    </w:p>
    <w:p w:rsidR="006330EA" w:rsidRDefault="00183A71">
      <w:pPr>
        <w:tabs>
          <w:tab w:val="left" w:pos="3201"/>
        </w:tabs>
        <w:spacing w:before="120"/>
        <w:ind w:left="220"/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</w:rPr>
        <w:t>DURATION</w:t>
      </w:r>
      <w:r>
        <w:rPr>
          <w:b/>
        </w:rPr>
        <w:tab/>
      </w:r>
      <w:r>
        <w:t>: -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(from</w:t>
      </w:r>
      <w:r>
        <w:rPr>
          <w:spacing w:val="1"/>
        </w:rPr>
        <w:t xml:space="preserve"> </w:t>
      </w:r>
      <w:r w:rsidR="00576A2A">
        <w:t>22 March 2021</w:t>
      </w:r>
      <w:r>
        <w:rPr>
          <w:spacing w:val="-3"/>
        </w:rPr>
        <w:t xml:space="preserve"> </w:t>
      </w:r>
      <w:r>
        <w:t xml:space="preserve">to </w:t>
      </w:r>
      <w:r w:rsidR="00576A2A">
        <w:t>02 July 2021</w:t>
      </w:r>
      <w:r>
        <w:t>)</w:t>
      </w:r>
    </w:p>
    <w:p w:rsidR="006330EA" w:rsidRDefault="00183A71">
      <w:pPr>
        <w:pStyle w:val="BodyText"/>
        <w:spacing w:before="121"/>
        <w:ind w:left="220"/>
      </w:pPr>
      <w:r>
        <w:t>WORK</w:t>
      </w:r>
      <w:r>
        <w:rPr>
          <w:spacing w:val="-5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(LECTURE/PRACTICAL)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HOURS):-</w:t>
      </w:r>
      <w:r>
        <w:rPr>
          <w:spacing w:val="-6"/>
        </w:rPr>
        <w:t xml:space="preserve"> </w:t>
      </w:r>
      <w:r>
        <w:t>LECTURE-</w:t>
      </w:r>
      <w:r>
        <w:rPr>
          <w:b/>
        </w:rPr>
        <w:t>03</w:t>
      </w:r>
      <w:r>
        <w:t>,</w:t>
      </w:r>
      <w:r>
        <w:rPr>
          <w:spacing w:val="-5"/>
        </w:rPr>
        <w:t xml:space="preserve"> </w:t>
      </w:r>
      <w:r>
        <w:t>PRACTIACL-</w:t>
      </w:r>
      <w:r>
        <w:rPr>
          <w:b/>
        </w:rPr>
        <w:t>03</w:t>
      </w:r>
      <w:r>
        <w:rPr>
          <w:b/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GROUP</w:t>
      </w:r>
    </w:p>
    <w:p w:rsidR="006330EA" w:rsidRDefault="006330EA">
      <w:pPr>
        <w:pStyle w:val="BodyText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451"/>
        <w:gridCol w:w="540"/>
        <w:gridCol w:w="3078"/>
      </w:tblGrid>
      <w:tr w:rsidR="006330EA">
        <w:trPr>
          <w:trHeight w:val="323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4770" w:type="dxa"/>
            <w:gridSpan w:val="2"/>
          </w:tcPr>
          <w:p w:rsidR="006330EA" w:rsidRDefault="00183A71">
            <w:pPr>
              <w:pStyle w:val="TableParagraph"/>
              <w:spacing w:before="23"/>
              <w:ind w:left="1992" w:right="1986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069" w:type="dxa"/>
            <w:gridSpan w:val="3"/>
          </w:tcPr>
          <w:p w:rsidR="006330EA" w:rsidRDefault="00183A71">
            <w:pPr>
              <w:pStyle w:val="TableParagraph"/>
              <w:spacing w:before="23"/>
              <w:ind w:left="1513" w:right="1504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6330EA">
        <w:trPr>
          <w:trHeight w:val="48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6330EA" w:rsidRDefault="00183A71">
            <w:pPr>
              <w:pStyle w:val="TableParagraph"/>
              <w:spacing w:line="243" w:lineRule="exact"/>
              <w:ind w:left="11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Lecture</w:t>
            </w:r>
          </w:p>
          <w:p w:rsidR="006330EA" w:rsidRDefault="00183A71">
            <w:pPr>
              <w:pStyle w:val="TableParagraph"/>
              <w:spacing w:line="223" w:lineRule="exact"/>
              <w:ind w:left="11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Hrs</w:t>
            </w:r>
          </w:p>
        </w:tc>
        <w:tc>
          <w:tcPr>
            <w:tcW w:w="3870" w:type="dxa"/>
          </w:tcPr>
          <w:p w:rsidR="006330EA" w:rsidRDefault="00183A71">
            <w:pPr>
              <w:pStyle w:val="TableParagraph"/>
              <w:spacing w:before="23"/>
              <w:ind w:left="862" w:right="8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TOPIC</w:t>
            </w:r>
          </w:p>
          <w:p w:rsidR="006330EA" w:rsidRDefault="00183A71">
            <w:pPr>
              <w:pStyle w:val="TableParagraph"/>
              <w:spacing w:before="1"/>
              <w:ind w:left="862" w:right="8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(Including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Assignment/Test)</w:t>
            </w:r>
          </w:p>
        </w:tc>
        <w:tc>
          <w:tcPr>
            <w:tcW w:w="991" w:type="dxa"/>
            <w:gridSpan w:val="2"/>
          </w:tcPr>
          <w:p w:rsidR="006330EA" w:rsidRDefault="00183A71">
            <w:pPr>
              <w:pStyle w:val="TableParagraph"/>
              <w:spacing w:before="23"/>
              <w:ind w:left="154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Practical</w:t>
            </w:r>
          </w:p>
          <w:p w:rsidR="006330EA" w:rsidRDefault="00183A71">
            <w:pPr>
              <w:pStyle w:val="TableParagraph"/>
              <w:spacing w:before="1"/>
              <w:ind w:left="152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Hrs</w:t>
            </w:r>
          </w:p>
        </w:tc>
        <w:tc>
          <w:tcPr>
            <w:tcW w:w="3078" w:type="dxa"/>
          </w:tcPr>
          <w:p w:rsidR="006330EA" w:rsidRDefault="00183A71">
            <w:pPr>
              <w:pStyle w:val="TableParagraph"/>
              <w:spacing w:before="107"/>
              <w:ind w:left="1010"/>
              <w:rPr>
                <w:b/>
              </w:rPr>
            </w:pPr>
            <w:r>
              <w:rPr>
                <w:b/>
              </w:rPr>
              <w:t>Experiment</w:t>
            </w:r>
          </w:p>
        </w:tc>
      </w:tr>
      <w:tr w:rsidR="006330EA">
        <w:trPr>
          <w:trHeight w:val="333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6330EA" w:rsidRDefault="00183A71">
            <w:pPr>
              <w:pStyle w:val="TableParagraph"/>
              <w:spacing w:before="1"/>
              <w:ind w:left="231" w:right="222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12"/>
              <w:ind w:right="457"/>
            </w:pPr>
            <w:r>
              <w:rPr>
                <w:b/>
              </w:rPr>
              <w:t xml:space="preserve">Introduction to </w:t>
            </w:r>
            <w:proofErr w:type="spellStart"/>
            <w:r>
              <w:rPr>
                <w:b/>
              </w:rPr>
              <w:t>Thyristors</w:t>
            </w:r>
            <w:proofErr w:type="spellEnd"/>
            <w:r>
              <w:rPr>
                <w:b/>
              </w:rPr>
              <w:t xml:space="preserve"> </w:t>
            </w:r>
            <w:r>
              <w:t>and other</w:t>
            </w:r>
            <w:r>
              <w:rPr>
                <w:spacing w:val="-47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Electronics</w:t>
            </w:r>
            <w:r>
              <w:rPr>
                <w:spacing w:val="-3"/>
              </w:rPr>
              <w:t xml:space="preserve"> </w:t>
            </w:r>
            <w:r>
              <w:t>Devices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4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6330EA" w:rsidRDefault="00183A71">
            <w:pPr>
              <w:pStyle w:val="TableParagraph"/>
              <w:ind w:right="260"/>
            </w:pPr>
            <w:r>
              <w:t>To plot V-I characteristic of an</w:t>
            </w:r>
            <w:r>
              <w:rPr>
                <w:spacing w:val="-47"/>
              </w:rPr>
              <w:t xml:space="preserve"> </w:t>
            </w:r>
            <w:r>
              <w:t>SCR.</w:t>
            </w: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72"/>
            </w:pPr>
            <w:r>
              <w:t>Construction,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SCR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54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6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9"/>
              </w:rPr>
            </w:pPr>
          </w:p>
          <w:p w:rsidR="006330EA" w:rsidRDefault="00183A71">
            <w:pPr>
              <w:pStyle w:val="TableParagraph"/>
              <w:spacing w:before="1"/>
              <w:ind w:right="260"/>
            </w:pPr>
            <w:r>
              <w:t>To plot V-I characteristic of an</w:t>
            </w:r>
            <w:r>
              <w:rPr>
                <w:spacing w:val="-47"/>
              </w:rPr>
              <w:t xml:space="preserve"> </w:t>
            </w:r>
            <w:r>
              <w:t>SCR.</w:t>
            </w:r>
          </w:p>
        </w:tc>
      </w:tr>
      <w:tr w:rsidR="006330EA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8"/>
              <w:ind w:right="726"/>
            </w:pPr>
            <w:r>
              <w:t>Two transistor analogy of SCR, V-I</w:t>
            </w:r>
            <w:r>
              <w:rPr>
                <w:spacing w:val="-47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SCR.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7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183A71">
            <w:pPr>
              <w:pStyle w:val="TableParagraph"/>
              <w:spacing w:before="213"/>
              <w:ind w:left="239"/>
              <w:rPr>
                <w:sz w:val="14"/>
              </w:rPr>
            </w:pPr>
            <w:r>
              <w:rPr>
                <w:position w:val="-9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07"/>
              <w:ind w:right="177"/>
            </w:pPr>
            <w:r>
              <w:t>SCR specifications and ratings, Different</w:t>
            </w:r>
            <w:r>
              <w:rPr>
                <w:spacing w:val="-47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of SCR</w:t>
            </w:r>
            <w:r>
              <w:rPr>
                <w:spacing w:val="-3"/>
              </w:rPr>
              <w:t xml:space="preserve"> </w:t>
            </w:r>
            <w:r>
              <w:t>triggering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86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TRIAC</w:t>
            </w:r>
          </w:p>
        </w:tc>
      </w:tr>
      <w:tr w:rsidR="006330EA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5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73"/>
              <w:ind w:right="228"/>
            </w:pPr>
            <w:r>
              <w:t>Different commutation circuits for SCR,</w:t>
            </w:r>
            <w:r>
              <w:rPr>
                <w:spacing w:val="-47"/>
              </w:rPr>
              <w:t xml:space="preserve"> </w:t>
            </w:r>
            <w:r>
              <w:t>Series and</w:t>
            </w:r>
            <w:r>
              <w:rPr>
                <w:spacing w:val="-2"/>
              </w:rPr>
              <w:t xml:space="preserve"> </w:t>
            </w:r>
            <w:r>
              <w:t>parallel</w:t>
            </w:r>
            <w:r>
              <w:rPr>
                <w:spacing w:val="-4"/>
              </w:rPr>
              <w:t xml:space="preserve"> </w:t>
            </w:r>
            <w:r>
              <w:t>operation</w:t>
            </w:r>
            <w:r>
              <w:rPr>
                <w:spacing w:val="-2"/>
              </w:rPr>
              <w:t xml:space="preserve"> </w:t>
            </w:r>
            <w:r>
              <w:t>of SCR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33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08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330EA" w:rsidRDefault="00183A71">
            <w:pPr>
              <w:pStyle w:val="TableParagraph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TRIAC</w:t>
            </w:r>
          </w:p>
        </w:tc>
      </w:tr>
      <w:tr w:rsidR="006330EA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"/>
              <w:ind w:left="0"/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6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36"/>
              <w:ind w:right="369"/>
            </w:pPr>
            <w:r>
              <w:t>Construction and working principle of</w:t>
            </w:r>
            <w:r>
              <w:rPr>
                <w:spacing w:val="-47"/>
              </w:rPr>
              <w:t xml:space="preserve"> </w:t>
            </w:r>
            <w:r>
              <w:t>DIAC.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spacing w:before="1"/>
              <w:ind w:left="231" w:right="223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900" w:type="dxa"/>
            <w:vMerge w:val="restart"/>
          </w:tcPr>
          <w:p w:rsidR="006330EA" w:rsidRDefault="00183A71">
            <w:pPr>
              <w:pStyle w:val="TableParagraph"/>
              <w:spacing w:before="162"/>
              <w:ind w:left="4"/>
              <w:jc w:val="center"/>
            </w:pPr>
            <w:r>
              <w:t>7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28"/>
              <w:ind w:right="369"/>
            </w:pPr>
            <w:r>
              <w:t>Construction and working principle of</w:t>
            </w:r>
            <w:r>
              <w:rPr>
                <w:spacing w:val="-47"/>
              </w:rPr>
              <w:t xml:space="preserve"> </w:t>
            </w:r>
            <w:r>
              <w:t>DIAC,</w:t>
            </w:r>
            <w:r>
              <w:rPr>
                <w:spacing w:val="-1"/>
              </w:rPr>
              <w:t xml:space="preserve"> </w:t>
            </w:r>
            <w:r>
              <w:t>TRIAC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65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UJT.</w:t>
            </w:r>
          </w:p>
        </w:tc>
      </w:tr>
      <w:tr w:rsidR="006330EA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6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8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</w:pPr>
            <w:r>
              <w:t>DIAC,</w:t>
            </w:r>
            <w:r>
              <w:rPr>
                <w:spacing w:val="-1"/>
              </w:rPr>
              <w:t xml:space="preserve"> </w:t>
            </w:r>
            <w:r>
              <w:t>TRIAC and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V-I characteristics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70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spacing w:before="136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UJT.</w:t>
            </w: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9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ind w:right="293"/>
            </w:pPr>
            <w:r>
              <w:t>Construction, working principle of UJT,</w:t>
            </w:r>
            <w:r>
              <w:rPr>
                <w:spacing w:val="-47"/>
              </w:rPr>
              <w:t xml:space="preserve"> </w:t>
            </w:r>
            <w:r>
              <w:t>V-I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of UJT. UJT as</w:t>
            </w:r>
          </w:p>
          <w:p w:rsidR="006330EA" w:rsidRDefault="00183A71">
            <w:pPr>
              <w:pStyle w:val="TableParagraph"/>
              <w:spacing w:line="252" w:lineRule="exact"/>
            </w:pPr>
            <w:r>
              <w:t>relaxation</w:t>
            </w:r>
            <w:r>
              <w:rPr>
                <w:spacing w:val="-4"/>
              </w:rPr>
              <w:t xml:space="preserve"> </w:t>
            </w:r>
            <w:r>
              <w:t>oscillator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527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183A71">
            <w:pPr>
              <w:pStyle w:val="TableParagraph"/>
              <w:ind w:left="231" w:right="223"/>
              <w:jc w:val="center"/>
              <w:rPr>
                <w:sz w:val="14"/>
              </w:rPr>
            </w:pPr>
            <w:r>
              <w:rPr>
                <w:sz w:val="14"/>
              </w:rPr>
              <w:t>4th</w:t>
            </w: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10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66"/>
              <w:ind w:right="504"/>
            </w:pPr>
            <w:r>
              <w:t>Brief introduction to Gate Turn off</w:t>
            </w:r>
            <w:r>
              <w:rPr>
                <w:spacing w:val="1"/>
              </w:rPr>
              <w:t xml:space="preserve"> </w:t>
            </w:r>
            <w:proofErr w:type="spellStart"/>
            <w:r>
              <w:t>Thyristor</w:t>
            </w:r>
            <w:proofErr w:type="spellEnd"/>
            <w:r>
              <w:t xml:space="preserve"> (GTO), Programmable </w:t>
            </w:r>
            <w:proofErr w:type="spellStart"/>
            <w:r>
              <w:t>Uni</w:t>
            </w:r>
            <w:proofErr w:type="spellEnd"/>
            <w:r>
              <w:t>-</w:t>
            </w:r>
            <w:r>
              <w:rPr>
                <w:spacing w:val="-47"/>
              </w:rPr>
              <w:t xml:space="preserve"> </w:t>
            </w:r>
            <w:r>
              <w:t>junction</w:t>
            </w:r>
            <w:r>
              <w:rPr>
                <w:spacing w:val="-2"/>
              </w:rPr>
              <w:t xml:space="preserve"> </w:t>
            </w:r>
            <w:r>
              <w:t>Transistor</w:t>
            </w:r>
            <w:r>
              <w:rPr>
                <w:spacing w:val="-1"/>
              </w:rPr>
              <w:t xml:space="preserve"> </w:t>
            </w:r>
            <w:r>
              <w:t>(PUT),</w:t>
            </w:r>
            <w:r>
              <w:rPr>
                <w:spacing w:val="-6"/>
              </w:rPr>
              <w:t xml:space="preserve"> </w:t>
            </w:r>
            <w:r>
              <w:t>MOSFET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9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DIAC</w:t>
            </w:r>
          </w:p>
        </w:tc>
      </w:tr>
      <w:tr w:rsidR="006330EA">
        <w:trPr>
          <w:trHeight w:val="66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spacing w:before="1"/>
              <w:ind w:left="119" w:right="112"/>
              <w:jc w:val="center"/>
            </w:pPr>
            <w:r>
              <w:t>11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78"/>
              <w:ind w:right="363"/>
            </w:pPr>
            <w:r>
              <w:t>Basic idea about the selection of Heat</w:t>
            </w:r>
            <w:r>
              <w:rPr>
                <w:spacing w:val="-47"/>
              </w:rPr>
              <w:t xml:space="preserve"> </w:t>
            </w:r>
            <w:r>
              <w:t>Sink for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Thyristors</w:t>
            </w:r>
            <w:proofErr w:type="spellEnd"/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333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6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65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DIAC</w:t>
            </w:r>
          </w:p>
        </w:tc>
      </w:tr>
      <w:tr w:rsidR="006330EA">
        <w:trPr>
          <w:trHeight w:val="304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12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83"/>
              <w:ind w:right="287"/>
            </w:pPr>
            <w:r>
              <w:t>Applications such as light intensity</w:t>
            </w:r>
            <w:r>
              <w:rPr>
                <w:spacing w:val="1"/>
              </w:rPr>
              <w:t xml:space="preserve"> </w:t>
            </w:r>
            <w:r>
              <w:t>control, speed control of universal</w:t>
            </w:r>
            <w:r>
              <w:rPr>
                <w:spacing w:val="1"/>
              </w:rPr>
              <w:t xml:space="preserve"> </w:t>
            </w:r>
            <w:r>
              <w:t>motors,</w:t>
            </w:r>
            <w:r>
              <w:rPr>
                <w:spacing w:val="-3"/>
              </w:rPr>
              <w:t xml:space="preserve"> </w:t>
            </w:r>
            <w:r>
              <w:t>fan</w:t>
            </w:r>
            <w:r>
              <w:rPr>
                <w:spacing w:val="-1"/>
              </w:rPr>
              <w:t xml:space="preserve"> </w:t>
            </w:r>
            <w:r>
              <w:t>regulator,</w:t>
            </w:r>
            <w:r>
              <w:rPr>
                <w:spacing w:val="-5"/>
              </w:rPr>
              <w:t xml:space="preserve"> </w:t>
            </w:r>
            <w:r>
              <w:t>battery</w:t>
            </w:r>
            <w:r>
              <w:rPr>
                <w:spacing w:val="-2"/>
              </w:rPr>
              <w:t xml:space="preserve"> </w:t>
            </w:r>
            <w:r>
              <w:t>charger.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664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50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6330EA" w:rsidRDefault="00183A71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13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rPr>
                <w:b/>
              </w:rPr>
            </w:pPr>
            <w:r>
              <w:rPr>
                <w:b/>
              </w:rPr>
              <w:t>Assignment-1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08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74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14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Test-1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49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98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65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15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</w:pPr>
            <w:r>
              <w:t>Controlled</w:t>
            </w:r>
            <w:r>
              <w:rPr>
                <w:spacing w:val="-2"/>
              </w:rPr>
              <w:t xml:space="preserve"> </w:t>
            </w:r>
            <w:r>
              <w:t>Rectifiers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6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</w:tbl>
    <w:p w:rsidR="006330EA" w:rsidRDefault="006330EA">
      <w:pPr>
        <w:rPr>
          <w:sz w:val="2"/>
          <w:szCs w:val="2"/>
        </w:rPr>
        <w:sectPr w:rsidR="006330EA">
          <w:type w:val="continuous"/>
          <w:pgSz w:w="11910" w:h="16840"/>
          <w:pgMar w:top="580" w:right="8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451"/>
        <w:gridCol w:w="540"/>
        <w:gridCol w:w="3078"/>
      </w:tblGrid>
      <w:tr w:rsidR="006330EA">
        <w:trPr>
          <w:trHeight w:val="350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6330EA" w:rsidRDefault="00183A71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16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12"/>
              <w:ind w:right="746"/>
            </w:pPr>
            <w:r>
              <w:t>Single phase half wave controlled</w:t>
            </w:r>
            <w:r>
              <w:rPr>
                <w:spacing w:val="-47"/>
              </w:rPr>
              <w:t xml:space="preserve"> </w:t>
            </w:r>
            <w:r>
              <w:t>rectifier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load</w:t>
            </w:r>
            <w:r>
              <w:rPr>
                <w:spacing w:val="-1"/>
              </w:rPr>
              <w:t xml:space="preserve"> </w:t>
            </w:r>
            <w:r>
              <w:t>(R)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88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  <w:ind w:right="222"/>
            </w:pPr>
            <w:r>
              <w:t>Study of UJT relaxation</w:t>
            </w:r>
            <w:r>
              <w:rPr>
                <w:spacing w:val="1"/>
              </w:rPr>
              <w:t xml:space="preserve"> </w:t>
            </w:r>
            <w:r>
              <w:t>oscillator.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observe I/P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O/P wave</w:t>
            </w:r>
            <w:r>
              <w:rPr>
                <w:spacing w:val="-2"/>
              </w:rPr>
              <w:t xml:space="preserve"> </w:t>
            </w:r>
            <w:r>
              <w:t>forms</w:t>
            </w: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511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17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70"/>
              <w:ind w:right="746"/>
            </w:pPr>
            <w:r>
              <w:t>Single phase half wave controlled</w:t>
            </w:r>
            <w:r>
              <w:rPr>
                <w:spacing w:val="-47"/>
              </w:rPr>
              <w:t xml:space="preserve"> </w:t>
            </w:r>
            <w:r>
              <w:t>rectifier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load</w:t>
            </w:r>
            <w:r>
              <w:rPr>
                <w:spacing w:val="-1"/>
              </w:rPr>
              <w:t xml:space="preserve"> </w:t>
            </w:r>
            <w:r>
              <w:t>(R-L)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0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spacing w:before="181"/>
              <w:ind w:right="222"/>
            </w:pPr>
            <w:r>
              <w:t>Study of UJT relaxation</w:t>
            </w:r>
            <w:r>
              <w:rPr>
                <w:spacing w:val="1"/>
              </w:rPr>
              <w:t xml:space="preserve"> </w:t>
            </w:r>
            <w:r>
              <w:t>oscillator.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observe I/P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O/P wave</w:t>
            </w:r>
            <w:r>
              <w:rPr>
                <w:spacing w:val="-2"/>
              </w:rPr>
              <w:t xml:space="preserve"> </w:t>
            </w:r>
            <w:r>
              <w:t>forms</w:t>
            </w:r>
          </w:p>
        </w:tc>
      </w:tr>
      <w:tr w:rsidR="006330EA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18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1"/>
              <w:ind w:right="412"/>
            </w:pPr>
            <w:r>
              <w:t>Single phase half controlled full wave</w:t>
            </w:r>
            <w:r>
              <w:rPr>
                <w:spacing w:val="-47"/>
              </w:rPr>
              <w:t xml:space="preserve"> </w:t>
            </w:r>
            <w:r>
              <w:t>rectifier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load</w:t>
            </w:r>
            <w:r>
              <w:rPr>
                <w:spacing w:val="-1"/>
              </w:rPr>
              <w:t xml:space="preserve"> </w:t>
            </w:r>
            <w:r>
              <w:t>(R)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66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6330EA" w:rsidRDefault="00183A71">
            <w:pPr>
              <w:pStyle w:val="TableParagraph"/>
              <w:spacing w:before="1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19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1"/>
              <w:ind w:right="412"/>
            </w:pPr>
            <w:r>
              <w:t>Single phase half controlled full wave</w:t>
            </w:r>
            <w:r>
              <w:rPr>
                <w:spacing w:val="-47"/>
              </w:rPr>
              <w:t xml:space="preserve"> </w:t>
            </w:r>
            <w:r>
              <w:t>rectifier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load</w:t>
            </w:r>
            <w:r>
              <w:rPr>
                <w:spacing w:val="-1"/>
              </w:rPr>
              <w:t xml:space="preserve"> </w:t>
            </w:r>
            <w:r>
              <w:t>(R-L)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97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spacing w:before="114"/>
              <w:ind w:right="295"/>
            </w:pPr>
            <w:r>
              <w:t>Observation of wave shape of</w:t>
            </w:r>
            <w:r>
              <w:rPr>
                <w:spacing w:val="-47"/>
              </w:rPr>
              <w:t xml:space="preserve"> </w:t>
            </w:r>
            <w:r>
              <w:t>voltage at relevant point of</w:t>
            </w:r>
            <w:r>
              <w:rPr>
                <w:spacing w:val="1"/>
              </w:rPr>
              <w:t xml:space="preserve"> </w:t>
            </w:r>
            <w:r>
              <w:t>single-phase half wave</w:t>
            </w:r>
            <w:r>
              <w:rPr>
                <w:spacing w:val="1"/>
              </w:rPr>
              <w:t xml:space="preserve"> </w:t>
            </w:r>
            <w:r>
              <w:t>controlled</w:t>
            </w: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513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20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67"/>
              <w:ind w:right="875"/>
            </w:pPr>
            <w:r>
              <w:t>Fully controlled full wave bridge</w:t>
            </w:r>
            <w:r>
              <w:rPr>
                <w:spacing w:val="-47"/>
              </w:rPr>
              <w:t xml:space="preserve"> </w:t>
            </w:r>
            <w:r>
              <w:t>rectifier.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2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spacing w:before="49"/>
              <w:ind w:right="295"/>
            </w:pPr>
            <w:r>
              <w:t>Observation of wave shape of</w:t>
            </w:r>
            <w:r>
              <w:rPr>
                <w:spacing w:val="-47"/>
              </w:rPr>
              <w:t xml:space="preserve"> </w:t>
            </w:r>
            <w:r>
              <w:t>voltage at relevant point of</w:t>
            </w:r>
            <w:r>
              <w:rPr>
                <w:spacing w:val="1"/>
              </w:rPr>
              <w:t xml:space="preserve"> </w:t>
            </w:r>
            <w:r>
              <w:t>single-phase half wave</w:t>
            </w:r>
            <w:r>
              <w:rPr>
                <w:spacing w:val="1"/>
              </w:rPr>
              <w:t xml:space="preserve"> </w:t>
            </w:r>
            <w:r>
              <w:t>controlled</w:t>
            </w: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21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31"/>
              <w:ind w:right="795"/>
            </w:pPr>
            <w:r>
              <w:t>Single phase full wave centre tap</w:t>
            </w:r>
            <w:r>
              <w:rPr>
                <w:spacing w:val="-47"/>
              </w:rPr>
              <w:t xml:space="preserve"> </w:t>
            </w:r>
            <w:r>
              <w:t>rectifier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5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6330EA" w:rsidRDefault="00183A71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22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330EA" w:rsidRDefault="00183A71">
            <w:pPr>
              <w:pStyle w:val="TableParagraph"/>
            </w:pPr>
            <w:r>
              <w:t>Inverters,</w:t>
            </w:r>
            <w:r>
              <w:rPr>
                <w:spacing w:val="-2"/>
              </w:rPr>
              <w:t xml:space="preserve"> </w:t>
            </w:r>
            <w:r>
              <w:t>Choppers,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15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spacing w:before="167"/>
              <w:ind w:right="134"/>
            </w:pPr>
            <w:r>
              <w:t>Observation of wave shapes</w:t>
            </w:r>
            <w:r>
              <w:rPr>
                <w:spacing w:val="1"/>
              </w:rPr>
              <w:t xml:space="preserve"> </w:t>
            </w:r>
            <w:r>
              <w:t>and measurement of voltage at</w:t>
            </w:r>
            <w:r>
              <w:rPr>
                <w:spacing w:val="-47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TRIAC</w:t>
            </w:r>
            <w:r>
              <w:rPr>
                <w:spacing w:val="-4"/>
              </w:rPr>
              <w:t xml:space="preserve"> </w:t>
            </w:r>
            <w:r>
              <w:t>based.</w:t>
            </w:r>
          </w:p>
        </w:tc>
      </w:tr>
      <w:tr w:rsidR="006330EA">
        <w:trPr>
          <w:trHeight w:val="457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  <w:spacing w:before="1"/>
              <w:ind w:left="119" w:right="112"/>
              <w:jc w:val="center"/>
            </w:pPr>
            <w:r>
              <w:t>23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  <w:spacing w:before="1"/>
            </w:pPr>
            <w:r>
              <w:t>Dual</w:t>
            </w:r>
            <w:r>
              <w:rPr>
                <w:spacing w:val="-2"/>
              </w:rPr>
              <w:t xml:space="preserve"> </w:t>
            </w:r>
            <w:r>
              <w:t>Converters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Cyclo</w:t>
            </w:r>
            <w:proofErr w:type="spellEnd"/>
            <w:r>
              <w:t>-converters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72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ind w:right="134"/>
            </w:pPr>
            <w:r>
              <w:t>Observation of wave shapes</w:t>
            </w:r>
            <w:r>
              <w:rPr>
                <w:spacing w:val="1"/>
              </w:rPr>
              <w:t xml:space="preserve"> </w:t>
            </w:r>
            <w:r>
              <w:t>and measurement of voltage at</w:t>
            </w:r>
            <w:r>
              <w:rPr>
                <w:spacing w:val="-47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TRIAC</w:t>
            </w:r>
            <w:r>
              <w:rPr>
                <w:spacing w:val="-5"/>
              </w:rPr>
              <w:t xml:space="preserve"> </w:t>
            </w:r>
            <w:r>
              <w:t>based</w:t>
            </w: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24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19"/>
              <w:ind w:right="303"/>
            </w:pPr>
            <w:r>
              <w:t>Principle of operation of basic inverter</w:t>
            </w:r>
            <w:r>
              <w:rPr>
                <w:spacing w:val="-47"/>
              </w:rPr>
              <w:t xml:space="preserve"> </w:t>
            </w:r>
            <w:r>
              <w:t>circuits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51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14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6330EA" w:rsidRDefault="00183A71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25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31"/>
              <w:ind w:right="716"/>
            </w:pPr>
            <w:r>
              <w:t>Concepts of duty cycle, series and</w:t>
            </w:r>
            <w:r>
              <w:rPr>
                <w:spacing w:val="-47"/>
              </w:rPr>
              <w:t xml:space="preserve"> </w:t>
            </w:r>
            <w:r>
              <w:t>parallel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94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45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93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87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26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</w:pPr>
            <w:r>
              <w:t>Inverters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66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6330EA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33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"/>
              <w:ind w:left="0"/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27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36"/>
              <w:ind w:right="834"/>
            </w:pPr>
            <w:r>
              <w:t>Choppers: Introduction, types of</w:t>
            </w:r>
            <w:r>
              <w:rPr>
                <w:spacing w:val="-47"/>
              </w:rPr>
              <w:t xml:space="preserve"> </w:t>
            </w:r>
            <w:r>
              <w:t>choppers</w:t>
            </w:r>
            <w:r>
              <w:rPr>
                <w:spacing w:val="-1"/>
              </w:rPr>
              <w:t xml:space="preserve"> </w:t>
            </w:r>
            <w:r>
              <w:t>(Class A)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84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6330EA" w:rsidRDefault="00183A71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spacing w:before="1"/>
              <w:ind w:left="119" w:right="112"/>
              <w:jc w:val="center"/>
            </w:pPr>
            <w:r>
              <w:t>28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8" w:line="237" w:lineRule="auto"/>
              <w:ind w:right="340"/>
            </w:pPr>
            <w:r>
              <w:t>Choppers: Introduction, types of</w:t>
            </w:r>
            <w:r>
              <w:rPr>
                <w:spacing w:val="1"/>
              </w:rPr>
              <w:t xml:space="preserve"> </w:t>
            </w:r>
            <w:r>
              <w:t>choppers</w:t>
            </w:r>
            <w:r>
              <w:rPr>
                <w:spacing w:val="-2"/>
              </w:rPr>
              <w:t xml:space="preserve"> </w:t>
            </w:r>
            <w:r>
              <w:t>(Class</w:t>
            </w:r>
            <w:r>
              <w:rPr>
                <w:spacing w:val="-1"/>
              </w:rPr>
              <w:t xml:space="preserve"> </w:t>
            </w:r>
            <w:r>
              <w:t>B,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D)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20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69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53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29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  <w:rPr>
                <w:b/>
              </w:rPr>
            </w:pPr>
            <w:r>
              <w:rPr>
                <w:b/>
              </w:rPr>
              <w:t>Assignment-2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3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2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84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2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30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Test-2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1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95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6330EA" w:rsidRDefault="00183A71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31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</w:pPr>
            <w:r>
              <w:t>Step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down</w:t>
            </w:r>
            <w:r>
              <w:rPr>
                <w:spacing w:val="-2"/>
              </w:rPr>
              <w:t xml:space="preserve"> </w:t>
            </w:r>
            <w:r>
              <w:t>choppers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92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  <w:ind w:right="256"/>
            </w:pPr>
            <w:r>
              <w:t>Installation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routine maintenance of</w:t>
            </w:r>
            <w:r>
              <w:rPr>
                <w:spacing w:val="1"/>
              </w:rPr>
              <w:t xml:space="preserve"> </w:t>
            </w:r>
            <w:r>
              <w:t>batteries.</w:t>
            </w: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503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89"/>
              <w:ind w:left="119" w:right="112"/>
              <w:jc w:val="center"/>
            </w:pPr>
            <w:r>
              <w:t>32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54"/>
              <w:ind w:right="359"/>
              <w:jc w:val="both"/>
            </w:pPr>
            <w:r>
              <w:t xml:space="preserve">Dual Converters and </w:t>
            </w:r>
            <w:proofErr w:type="spellStart"/>
            <w:r>
              <w:t>cyclo</w:t>
            </w:r>
            <w:proofErr w:type="spellEnd"/>
            <w:r>
              <w:t xml:space="preserve"> converters:</w:t>
            </w:r>
            <w:r>
              <w:rPr>
                <w:spacing w:val="-47"/>
              </w:rPr>
              <w:t xml:space="preserve"> </w:t>
            </w:r>
            <w:r>
              <w:t>Introduction, types and basic working</w:t>
            </w:r>
            <w:r>
              <w:rPr>
                <w:spacing w:val="-47"/>
              </w:rPr>
              <w:t xml:space="preserve"> </w:t>
            </w:r>
            <w:r>
              <w:t xml:space="preserve">principle of Dual converters and </w:t>
            </w:r>
            <w:proofErr w:type="spellStart"/>
            <w:r>
              <w:t>cyclo</w:t>
            </w:r>
            <w:proofErr w:type="spellEnd"/>
            <w:r>
              <w:rPr>
                <w:spacing w:val="-47"/>
              </w:rPr>
              <w:t xml:space="preserve"> </w:t>
            </w:r>
            <w:r>
              <w:t>Converters.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69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413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330EA" w:rsidRDefault="00183A71">
            <w:pPr>
              <w:pStyle w:val="TableParagraph"/>
              <w:ind w:right="256"/>
            </w:pPr>
            <w:r>
              <w:t>Installation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routine maintenance of</w:t>
            </w:r>
            <w:r>
              <w:rPr>
                <w:spacing w:val="1"/>
              </w:rPr>
              <w:t xml:space="preserve"> </w:t>
            </w:r>
            <w:r>
              <w:t>batteries.</w:t>
            </w: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8"/>
              <w:ind w:left="0"/>
            </w:pPr>
          </w:p>
          <w:p w:rsidR="006330EA" w:rsidRDefault="00183A71">
            <w:pPr>
              <w:pStyle w:val="TableParagraph"/>
              <w:spacing w:before="1"/>
              <w:ind w:left="119" w:right="112"/>
              <w:jc w:val="center"/>
            </w:pPr>
            <w:r>
              <w:t>33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43"/>
              <w:ind w:right="428"/>
            </w:pPr>
            <w:r>
              <w:t xml:space="preserve">Dual converters and </w:t>
            </w:r>
            <w:proofErr w:type="spellStart"/>
            <w:r>
              <w:t>cyclo</w:t>
            </w:r>
            <w:proofErr w:type="spellEnd"/>
            <w:r>
              <w:t xml:space="preserve"> converters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 applications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</w:tbl>
    <w:p w:rsidR="006330EA" w:rsidRDefault="006330EA">
      <w:pPr>
        <w:rPr>
          <w:sz w:val="2"/>
          <w:szCs w:val="2"/>
        </w:rPr>
        <w:sectPr w:rsidR="006330EA">
          <w:pgSz w:w="11910" w:h="16840"/>
          <w:pgMar w:top="620" w:right="8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451"/>
        <w:gridCol w:w="540"/>
        <w:gridCol w:w="3078"/>
      </w:tblGrid>
      <w:tr w:rsidR="006330EA">
        <w:trPr>
          <w:trHeight w:val="43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:rsidR="006330EA" w:rsidRDefault="00183A71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34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55"/>
              <w:ind w:right="272"/>
            </w:pPr>
            <w:proofErr w:type="spellStart"/>
            <w:r>
              <w:t>Thyristorised</w:t>
            </w:r>
            <w:proofErr w:type="spellEnd"/>
            <w:r>
              <w:t xml:space="preserve"> Control of Electric drives:</w:t>
            </w:r>
            <w:r>
              <w:rPr>
                <w:spacing w:val="-47"/>
              </w:rPr>
              <w:t xml:space="preserve"> </w:t>
            </w:r>
            <w:r>
              <w:t>Introduction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88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6330EA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35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6"/>
            </w:pPr>
            <w:r>
              <w:t>DC</w:t>
            </w:r>
            <w:r>
              <w:rPr>
                <w:spacing w:val="-2"/>
              </w:rPr>
              <w:t xml:space="preserve"> </w:t>
            </w:r>
            <w:r>
              <w:t>drive control,</w:t>
            </w:r>
            <w:r>
              <w:rPr>
                <w:spacing w:val="-1"/>
              </w:rPr>
              <w:t xml:space="preserve"> </w:t>
            </w:r>
            <w:r>
              <w:t>Half</w:t>
            </w:r>
            <w:r>
              <w:rPr>
                <w:spacing w:val="-4"/>
              </w:rPr>
              <w:t xml:space="preserve"> </w:t>
            </w:r>
            <w:r>
              <w:t>wave</w:t>
            </w:r>
            <w:r>
              <w:rPr>
                <w:spacing w:val="-3"/>
              </w:rPr>
              <w:t xml:space="preserve"> </w:t>
            </w:r>
            <w:r>
              <w:t>drives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51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6330EA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467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36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47" w:line="237" w:lineRule="auto"/>
              <w:ind w:right="182"/>
            </w:pPr>
            <w:r>
              <w:t>Full wave drives, Chopper drives (Speed</w:t>
            </w:r>
            <w:r>
              <w:rPr>
                <w:spacing w:val="-47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DC</w:t>
            </w:r>
            <w:r>
              <w:rPr>
                <w:spacing w:val="-2"/>
              </w:rPr>
              <w:t xml:space="preserve"> </w:t>
            </w:r>
            <w:r>
              <w:t>motor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choppers)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12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6330EA" w:rsidRDefault="00183A71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13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37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8"/>
            </w:pPr>
            <w:r>
              <w:t>AC</w:t>
            </w:r>
            <w:r>
              <w:rPr>
                <w:spacing w:val="-2"/>
              </w:rPr>
              <w:t xml:space="preserve"> </w:t>
            </w:r>
            <w:r>
              <w:t>drive</w:t>
            </w:r>
            <w:r>
              <w:rPr>
                <w:spacing w:val="-3"/>
              </w:rPr>
              <w:t xml:space="preserve"> </w:t>
            </w:r>
            <w:r>
              <w:t>control,</w:t>
            </w:r>
            <w:r>
              <w:rPr>
                <w:spacing w:val="-3"/>
              </w:rPr>
              <w:t xml:space="preserve"> </w:t>
            </w:r>
            <w:r>
              <w:t>Phase control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7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89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2"/>
              <w:ind w:left="0"/>
              <w:rPr>
                <w:sz w:val="18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38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97"/>
            </w:pPr>
            <w:r>
              <w:t>Constant</w:t>
            </w:r>
            <w:r>
              <w:rPr>
                <w:spacing w:val="-5"/>
              </w:rPr>
              <w:t xml:space="preserve"> </w:t>
            </w:r>
            <w:r>
              <w:t>V/F</w:t>
            </w:r>
            <w:r>
              <w:rPr>
                <w:spacing w:val="-4"/>
              </w:rPr>
              <w:t xml:space="preserve"> </w:t>
            </w:r>
            <w:r>
              <w:t>operation,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Cycloconverter</w:t>
            </w:r>
            <w:proofErr w:type="spellEnd"/>
          </w:p>
          <w:p w:rsidR="006330EA" w:rsidRDefault="00183A71">
            <w:pPr>
              <w:pStyle w:val="TableParagraph"/>
            </w:pPr>
            <w:r>
              <w:t>/Inverter</w:t>
            </w:r>
            <w:r>
              <w:rPr>
                <w:spacing w:val="-3"/>
              </w:rPr>
              <w:t xml:space="preserve"> </w:t>
            </w:r>
            <w:r>
              <w:t>drives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15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67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49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39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12"/>
              <w:ind w:right="527"/>
            </w:pPr>
            <w:r>
              <w:t>Un interrupted Power Supply (UPS):</w:t>
            </w:r>
            <w:r>
              <w:rPr>
                <w:spacing w:val="-47"/>
              </w:rPr>
              <w:t xml:space="preserve"> </w:t>
            </w:r>
            <w:r>
              <w:t>Introduction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9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  <w:spacing w:before="1"/>
              <w:ind w:left="196"/>
              <w:rPr>
                <w:sz w:val="14"/>
              </w:rPr>
            </w:pPr>
            <w:r>
              <w:rPr>
                <w:position w:val="-9"/>
              </w:rPr>
              <w:t>14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183A71">
            <w:pPr>
              <w:pStyle w:val="TableParagraph"/>
              <w:spacing w:before="128"/>
              <w:ind w:left="119" w:right="112"/>
              <w:jc w:val="center"/>
            </w:pPr>
            <w:r>
              <w:t>40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line="264" w:lineRule="exact"/>
            </w:pPr>
            <w:r>
              <w:t>UPS:</w:t>
            </w:r>
            <w:r>
              <w:rPr>
                <w:spacing w:val="-4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Diagram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specifications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:rsidR="006330EA" w:rsidRDefault="00183A71">
            <w:pPr>
              <w:pStyle w:val="TableParagraph"/>
              <w:spacing w:line="263" w:lineRule="exact"/>
            </w:pPr>
            <w:r>
              <w:t>on-line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24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6330EA" w:rsidRDefault="00183A71">
            <w:pPr>
              <w:pStyle w:val="TableParagraph"/>
              <w:spacing w:before="1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41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1"/>
              <w:ind w:right="294"/>
            </w:pPr>
            <w:r>
              <w:t>UPS: Block Diagram &amp;</w:t>
            </w:r>
            <w:r>
              <w:t xml:space="preserve"> specifications of</w:t>
            </w:r>
            <w:r>
              <w:rPr>
                <w:spacing w:val="-47"/>
              </w:rPr>
              <w:t xml:space="preserve"> </w:t>
            </w:r>
            <w:r>
              <w:t>Off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UPS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84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36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2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42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80"/>
              <w:ind w:right="294"/>
            </w:pPr>
            <w:r>
              <w:t>UPS: Block Diagram &amp; specifications of</w:t>
            </w:r>
            <w:r>
              <w:rPr>
                <w:spacing w:val="-47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UPS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6330EA" w:rsidRDefault="00183A71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43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</w:pPr>
          </w:p>
          <w:p w:rsidR="006330EA" w:rsidRDefault="00183A71">
            <w:pPr>
              <w:pStyle w:val="TableParagraph"/>
            </w:pP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voltage</w:t>
            </w:r>
            <w:r>
              <w:rPr>
                <w:spacing w:val="-3"/>
              </w:rPr>
              <w:t xml:space="preserve"> </w:t>
            </w:r>
            <w:r>
              <w:t>DC</w:t>
            </w:r>
            <w:r>
              <w:rPr>
                <w:spacing w:val="-3"/>
              </w:rPr>
              <w:t xml:space="preserve"> </w:t>
            </w:r>
            <w:r>
              <w:t>transmission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68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6330E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6330EA" w:rsidRDefault="00183A71">
            <w:pPr>
              <w:pStyle w:val="TableParagraph"/>
              <w:spacing w:before="1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44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</w:pPr>
          </w:p>
          <w:p w:rsidR="006330EA" w:rsidRDefault="00183A71">
            <w:pPr>
              <w:pStyle w:val="TableParagraph"/>
              <w:rPr>
                <w:b/>
              </w:rPr>
            </w:pPr>
            <w:r>
              <w:rPr>
                <w:b/>
              </w:rPr>
              <w:t>Assignment-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46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6330EA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45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Test-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</w:tbl>
    <w:p w:rsidR="00183A71" w:rsidRDefault="00183A71"/>
    <w:sectPr w:rsidR="00183A71" w:rsidSect="006330EA">
      <w:pgSz w:w="11910" w:h="16840"/>
      <w:pgMar w:top="620" w:right="8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30EA"/>
    <w:rsid w:val="00183A71"/>
    <w:rsid w:val="00576A2A"/>
    <w:rsid w:val="0063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30E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30EA"/>
    <w:pPr>
      <w:spacing w:before="1"/>
    </w:pPr>
  </w:style>
  <w:style w:type="paragraph" w:styleId="ListParagraph">
    <w:name w:val="List Paragraph"/>
    <w:basedOn w:val="Normal"/>
    <w:uiPriority w:val="1"/>
    <w:qFormat/>
    <w:rsid w:val="006330EA"/>
  </w:style>
  <w:style w:type="paragraph" w:customStyle="1" w:styleId="TableParagraph">
    <w:name w:val="Table Paragraph"/>
    <w:basedOn w:val="Normal"/>
    <w:uiPriority w:val="1"/>
    <w:qFormat/>
    <w:rsid w:val="006330EA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acer</cp:lastModifiedBy>
  <cp:revision>2</cp:revision>
  <dcterms:created xsi:type="dcterms:W3CDTF">2021-04-15T10:23:00Z</dcterms:created>
  <dcterms:modified xsi:type="dcterms:W3CDTF">2021-04-15T10:24:00Z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2021-04-15T00:00:00Z</vt:filetime>
  </property>
</Properties>
</file>