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13" w:rsidRDefault="00384C1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520"/>
        <w:gridCol w:w="4940"/>
        <w:gridCol w:w="860"/>
        <w:gridCol w:w="720"/>
        <w:gridCol w:w="420"/>
      </w:tblGrid>
      <w:tr w:rsidR="00384C13">
        <w:trPr>
          <w:trHeight w:val="25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the Faculty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F2106C" w:rsidP="00F9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3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Discipline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Civil Engineering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47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47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Earthquake Resistant Building Construction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C13" w:rsidRDefault="00384C13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20"/>
        <w:gridCol w:w="1520"/>
        <w:gridCol w:w="360"/>
        <w:gridCol w:w="7200"/>
      </w:tblGrid>
      <w:tr w:rsidR="00384C13" w:rsidTr="00384C13">
        <w:trPr>
          <w:trHeight w:val="253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Lesson Plan Duration 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 Weeks (from Jan</w:t>
            </w:r>
            <w:r w:rsidR="005644EE">
              <w:rPr>
                <w:rFonts w:ascii="Times New Roman" w:hAnsi="Times New Roman" w:cs="Times New Roman"/>
                <w:b/>
                <w:bCs/>
              </w:rPr>
              <w:t xml:space="preserve"> 9 </w:t>
            </w:r>
            <w:r w:rsidR="00F96439">
              <w:rPr>
                <w:rFonts w:ascii="Times New Roman" w:hAnsi="Times New Roman" w:cs="Times New Roman"/>
                <w:b/>
                <w:bCs/>
              </w:rPr>
              <w:t>-2019 to Apr-2019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84C13" w:rsidTr="00384C13">
        <w:trPr>
          <w:trHeight w:val="129"/>
        </w:trPr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384C13" w:rsidTr="00384C13">
        <w:trPr>
          <w:trHeight w:val="24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Theory</w:t>
            </w:r>
          </w:p>
        </w:tc>
      </w:tr>
      <w:tr w:rsidR="00384C13" w:rsidTr="00384C13">
        <w:trPr>
          <w:trHeight w:val="24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 Day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 (including assignment / test)</w:t>
            </w:r>
          </w:p>
        </w:tc>
      </w:tr>
      <w:tr w:rsidR="00384C13" w:rsidTr="00384C13">
        <w:trPr>
          <w:trHeight w:val="26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the Subject and its necessity</w:t>
            </w:r>
          </w:p>
        </w:tc>
      </w:tr>
      <w:tr w:rsidR="00384C13" w:rsidTr="00384C13">
        <w:trPr>
          <w:trHeight w:val="314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Elements of Engineering Seismology :</w:t>
            </w:r>
          </w:p>
        </w:tc>
      </w:tr>
      <w:tr w:rsidR="00384C13" w:rsidTr="00384C13">
        <w:trPr>
          <w:trHeight w:val="223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features of tectonic of seismic regions.</w:t>
            </w:r>
          </w:p>
        </w:tc>
      </w:tr>
      <w:tr w:rsidR="00384C13" w:rsidTr="00384C13">
        <w:trPr>
          <w:trHeight w:val="271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Causes of earthquakes, Seismic waves,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nd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Earthquake size (magnitude and intensity),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Epicentre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Seismograph,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earthquakes,</w:t>
            </w:r>
          </w:p>
        </w:tc>
      </w:tr>
      <w:tr w:rsidR="00384C13" w:rsidTr="00384C13">
        <w:trPr>
          <w:trHeight w:val="268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rd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Seismic zoning map of India,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Static and Dynamic Loading, Fundamental period.</w:t>
            </w:r>
          </w:p>
        </w:tc>
      </w:tr>
      <w:tr w:rsidR="00384C13" w:rsidTr="00384C13">
        <w:trPr>
          <w:trHeight w:val="314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Seismic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Behaviour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Traditionally-Built Constructions of India :</w:t>
            </w:r>
          </w:p>
        </w:tc>
      </w:tr>
      <w:tr w:rsidR="00384C13" w:rsidTr="00384C13">
        <w:trPr>
          <w:trHeight w:val="2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Performance of building during earthquakes</w:t>
            </w:r>
          </w:p>
        </w:tc>
      </w:tr>
      <w:tr w:rsidR="00384C13" w:rsidTr="00384C13">
        <w:trPr>
          <w:trHeight w:val="271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of failure: Out-of-plane failure, in-plane failure,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of failure: Diaphragm failure, Connection failure,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of failure: Non-structural components failure</w:t>
            </w:r>
          </w:p>
        </w:tc>
      </w:tr>
      <w:tr w:rsidR="00384C13" w:rsidTr="00384C13">
        <w:trPr>
          <w:trHeight w:val="244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ED324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Revision/</w:t>
            </w:r>
            <w:r w:rsidR="00384C13">
              <w:rPr>
                <w:rFonts w:ascii="Times New Roman" w:hAnsi="Times New Roman" w:cs="Times New Roman"/>
                <w:b/>
                <w:bCs/>
              </w:rPr>
              <w:t>Assignment-I</w:t>
            </w:r>
          </w:p>
        </w:tc>
      </w:tr>
      <w:tr w:rsidR="00384C13" w:rsidTr="00384C13">
        <w:trPr>
          <w:trHeight w:val="24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Sessional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Test -I</w:t>
            </w:r>
          </w:p>
        </w:tc>
      </w:tr>
      <w:tr w:rsidR="00384C13" w:rsidTr="00384C13">
        <w:trPr>
          <w:trHeight w:val="317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Special construction method :</w:t>
            </w:r>
          </w:p>
        </w:tc>
      </w:tr>
      <w:tr w:rsidR="00384C13" w:rsidTr="00384C13">
        <w:trPr>
          <w:trHeight w:val="2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construction methods</w:t>
            </w:r>
          </w:p>
        </w:tc>
      </w:tr>
      <w:tr w:rsidR="00384C13" w:rsidTr="00384C13">
        <w:trPr>
          <w:trHeight w:val="271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construction methods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Tips and Precautions to be observed while planning,</w:t>
            </w:r>
          </w:p>
        </w:tc>
      </w:tr>
      <w:tr w:rsidR="00384C13" w:rsidTr="00384C13">
        <w:trPr>
          <w:trHeight w:val="26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Designing and Construction of earthquake resistant building.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Designing and Construction of earthquake resistant building.</w:t>
            </w:r>
          </w:p>
        </w:tc>
      </w:tr>
      <w:tr w:rsidR="00384C13" w:rsidTr="00384C13">
        <w:trPr>
          <w:trHeight w:val="26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Designing and Construction of earthquake resistant building.</w:t>
            </w:r>
          </w:p>
        </w:tc>
      </w:tr>
      <w:tr w:rsidR="00384C13" w:rsidTr="00384C13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Introduction to various Seismic IS codes :</w:t>
            </w:r>
          </w:p>
        </w:tc>
      </w:tr>
      <w:tr w:rsidR="00384C13" w:rsidTr="00384C13">
        <w:trPr>
          <w:trHeight w:val="2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IS: 4326, IS: 13828,</w:t>
            </w:r>
          </w:p>
        </w:tc>
      </w:tr>
      <w:tr w:rsidR="00384C13" w:rsidTr="00384C13">
        <w:trPr>
          <w:trHeight w:val="271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IS: 1893(Part 1),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IS: 154326 and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IS: 13920 (latest edition)</w:t>
            </w:r>
          </w:p>
        </w:tc>
      </w:tr>
      <w:tr w:rsidR="00384C13" w:rsidTr="00384C13">
        <w:trPr>
          <w:trHeight w:val="244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ED324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Revision/</w:t>
            </w:r>
            <w:r w:rsidR="00384C13">
              <w:rPr>
                <w:rFonts w:ascii="Times New Roman" w:hAnsi="Times New Roman" w:cs="Times New Roman"/>
                <w:b/>
                <w:bCs/>
              </w:rPr>
              <w:t>Assignment-II</w:t>
            </w:r>
          </w:p>
        </w:tc>
      </w:tr>
      <w:tr w:rsidR="00384C13" w:rsidTr="00384C13">
        <w:trPr>
          <w:trHeight w:val="26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Seismic Provision of Strengthening and Retrofitting :</w:t>
            </w:r>
          </w:p>
        </w:tc>
      </w:tr>
      <w:tr w:rsidR="00384C13" w:rsidTr="00384C13">
        <w:trPr>
          <w:trHeight w:val="27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Seismic Provision of Strengthening and Retrofitting</w:t>
            </w:r>
          </w:p>
        </w:tc>
      </w:tr>
      <w:tr w:rsidR="00384C13" w:rsidTr="00384C13">
        <w:trPr>
          <w:trHeight w:val="271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Seismic Provision of Strengthening and Retrofitting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Measures for Traditionally-Built Constructions,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Brick and RCC Structures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Brick and RCC Structures</w:t>
            </w:r>
          </w:p>
        </w:tc>
      </w:tr>
      <w:tr w:rsidR="00384C13" w:rsidTr="00384C13">
        <w:trPr>
          <w:trHeight w:val="244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Revision/Quarries</w:t>
            </w:r>
          </w:p>
        </w:tc>
      </w:tr>
      <w:tr w:rsidR="00384C13" w:rsidTr="00384C13">
        <w:trPr>
          <w:trHeight w:val="24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Sessional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Test -II</w:t>
            </w:r>
          </w:p>
        </w:tc>
      </w:tr>
      <w:tr w:rsidR="00384C13" w:rsidTr="00384C13">
        <w:trPr>
          <w:trHeight w:val="32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2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Provision of reinforcement detailing in masonry and RC</w:t>
            </w:r>
          </w:p>
        </w:tc>
      </w:tr>
      <w:tr w:rsidR="00384C13" w:rsidTr="00384C13">
        <w:trPr>
          <w:trHeight w:val="21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constructions :</w:t>
            </w:r>
          </w:p>
        </w:tc>
      </w:tr>
      <w:tr w:rsidR="00384C13" w:rsidTr="00384C13">
        <w:trPr>
          <w:trHeight w:val="271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Provision of reinforcement detailing in masonry constructions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Provision of reinforcement detailing in RC constructions</w:t>
            </w:r>
          </w:p>
        </w:tc>
      </w:tr>
      <w:tr w:rsidR="00384C13" w:rsidTr="00384C13">
        <w:trPr>
          <w:trHeight w:val="26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Provision of reinforcement detailing in RC constructions</w:t>
            </w:r>
          </w:p>
        </w:tc>
      </w:tr>
      <w:tr w:rsidR="00384C13" w:rsidTr="00384C13">
        <w:trPr>
          <w:trHeight w:val="26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Provision of reinforcement detailing in RC constructions</w:t>
            </w:r>
          </w:p>
        </w:tc>
      </w:tr>
      <w:tr w:rsidR="00384C13" w:rsidTr="00384C13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384C13" w:rsidTr="00384C13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5644EE" w:rsidP="00384C13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Disaster Management :</w:t>
            </w:r>
          </w:p>
        </w:tc>
      </w:tr>
      <w:tr w:rsidR="00384C13" w:rsidTr="00384C13">
        <w:trPr>
          <w:trHeight w:val="223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Disaster rescue, Psychology of rescue,</w:t>
            </w:r>
          </w:p>
        </w:tc>
      </w:tr>
      <w:tr w:rsidR="00384C13" w:rsidTr="00384C13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Rescue workers, Rescue plan,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Rescue by steps,</w:t>
            </w:r>
          </w:p>
        </w:tc>
      </w:tr>
      <w:tr w:rsidR="00384C13" w:rsidTr="00384C13">
        <w:trPr>
          <w:trHeight w:val="26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Rescue equipment,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Safety in rescue operations,</w:t>
            </w:r>
          </w:p>
        </w:tc>
      </w:tr>
      <w:tr w:rsidR="00384C13" w:rsidTr="00384C13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724D3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Debris clearance </w:t>
            </w:r>
          </w:p>
        </w:tc>
      </w:tr>
      <w:tr w:rsidR="00384C13" w:rsidTr="00384C13">
        <w:trPr>
          <w:trHeight w:val="244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724D35" w:rsidP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Casuality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</w:p>
        </w:tc>
      </w:tr>
      <w:tr w:rsidR="00384C13" w:rsidTr="00384C13">
        <w:trPr>
          <w:trHeight w:val="244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Sessional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Test -III</w:t>
            </w:r>
          </w:p>
        </w:tc>
      </w:tr>
    </w:tbl>
    <w:p w:rsidR="00384C13" w:rsidRDefault="0054696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546961">
        <w:rPr>
          <w:noProof/>
        </w:rPr>
        <w:pict>
          <v:rect id="_x0000_s1026" style="position:absolute;margin-left:-.45pt;margin-top:-140.4pt;width:.9pt;height:.95pt;z-index:-251658240;mso-position-horizontal-relative:text;mso-position-vertical-relative:text" o:allowincell="f" fillcolor="black" stroked="f"/>
        </w:pict>
      </w:r>
    </w:p>
    <w:p w:rsidR="00384C13" w:rsidRDefault="00384C1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384C13">
          <w:pgSz w:w="12240" w:h="15840"/>
          <w:pgMar w:top="717" w:right="1040" w:bottom="809" w:left="900" w:header="720" w:footer="720" w:gutter="0"/>
          <w:cols w:space="720" w:equalWidth="0">
            <w:col w:w="10300"/>
          </w:cols>
          <w:noEndnote/>
        </w:sectPr>
      </w:pPr>
    </w:p>
    <w:p w:rsidR="00384C13" w:rsidRDefault="00384C1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Start w:id="1" w:name="page3"/>
      <w:bookmarkEnd w:id="0"/>
      <w:bookmarkEnd w:id="1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520"/>
        <w:gridCol w:w="5000"/>
        <w:gridCol w:w="800"/>
        <w:gridCol w:w="720"/>
        <w:gridCol w:w="420"/>
      </w:tblGrid>
      <w:tr w:rsidR="00384C13">
        <w:trPr>
          <w:trHeight w:val="25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the Faculty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F2106C" w:rsidP="00F9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M.P.SINGH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3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Discipline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Civil Engineering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47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47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th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30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RAILWAYS, BRIDGES AND TUNNELS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C13" w:rsidRDefault="00384C13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1280"/>
        <w:gridCol w:w="140"/>
        <w:gridCol w:w="7280"/>
      </w:tblGrid>
      <w:tr w:rsidR="00384C13">
        <w:trPr>
          <w:trHeight w:val="253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Lesson Plan Duration :</w:t>
            </w:r>
          </w:p>
        </w:tc>
        <w:tc>
          <w:tcPr>
            <w:tcW w:w="7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 Weeks (from Jan</w:t>
            </w:r>
            <w:r w:rsidR="005644EE">
              <w:rPr>
                <w:rFonts w:ascii="Times New Roman" w:hAnsi="Times New Roman" w:cs="Times New Roman"/>
                <w:b/>
                <w:bCs/>
              </w:rPr>
              <w:t xml:space="preserve"> 9</w:t>
            </w:r>
            <w:r w:rsidR="00F96439">
              <w:rPr>
                <w:rFonts w:ascii="Times New Roman" w:hAnsi="Times New Roman" w:cs="Times New Roman"/>
                <w:b/>
                <w:bCs/>
              </w:rPr>
              <w:t>-2019 to Apr-2019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84C13">
        <w:trPr>
          <w:trHeight w:val="129"/>
        </w:trPr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384C13">
        <w:trPr>
          <w:trHeight w:val="24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Theory</w:t>
            </w:r>
          </w:p>
        </w:tc>
      </w:tr>
      <w:tr w:rsidR="00384C13">
        <w:trPr>
          <w:trHeight w:val="243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 Day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 (including assignment / test)</w:t>
            </w:r>
          </w:p>
        </w:tc>
      </w:tr>
      <w:tr w:rsidR="00384C13" w:rsidTr="00655FDA">
        <w:trPr>
          <w:trHeight w:val="469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the Subject and its necessity</w:t>
            </w:r>
          </w:p>
        </w:tc>
      </w:tr>
      <w:tr w:rsidR="00384C13" w:rsidTr="00655FDA">
        <w:trPr>
          <w:trHeight w:val="8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655FDA" w:rsidP="00655FD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C13">
              <w:rPr>
                <w:rFonts w:ascii="Times New Roman" w:hAnsi="Times New Roman" w:cs="Times New Roman"/>
                <w:sz w:val="24"/>
                <w:szCs w:val="24"/>
              </w:rPr>
              <w:t>1. Introduction to Indian Railways</w:t>
            </w:r>
          </w:p>
        </w:tc>
      </w:tr>
      <w:tr w:rsidR="00384C13">
        <w:trPr>
          <w:trHeight w:val="27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Railway surveys: Factors influencing the railways route</w:t>
            </w: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</w:t>
            </w:r>
          </w:p>
        </w:tc>
        <w:tc>
          <w:tcPr>
            <w:tcW w:w="72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brief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description of various types of railway survey                                   3. Classification of permanent way describing its component parts</w:t>
            </w:r>
          </w:p>
        </w:tc>
      </w:tr>
      <w:tr w:rsidR="00B777CB" w:rsidTr="00C2427E">
        <w:trPr>
          <w:trHeight w:val="26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nd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Rail Gauge: Definition, types, practice in India</w:t>
            </w: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Rails – types of rails</w:t>
            </w:r>
          </w:p>
        </w:tc>
      </w:tr>
      <w:tr w:rsidR="00384C13">
        <w:trPr>
          <w:trHeight w:val="242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Revision/Quarries</w:t>
            </w:r>
          </w:p>
        </w:tc>
      </w:tr>
      <w:tr w:rsidR="00B777CB" w:rsidTr="00C2427E">
        <w:trPr>
          <w:trHeight w:val="26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4</w:t>
            </w:r>
          </w:p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Rail Fastenings: Rail joints, types of rail joints, fastenings for rails,</w:t>
            </w:r>
          </w:p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31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rd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 plates,</w:t>
            </w:r>
          </w:p>
        </w:tc>
      </w:tr>
      <w:tr w:rsidR="00384C13">
        <w:trPr>
          <w:trHeight w:val="223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bearing plates</w:t>
            </w:r>
          </w:p>
        </w:tc>
      </w:tr>
      <w:tr w:rsidR="00384C13">
        <w:trPr>
          <w:trHeight w:val="27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Sleepers: Functions of sleepers, types of sleepers,</w:t>
            </w: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Requirements of an ideal material for sleepers.</w:t>
            </w: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</w:t>
            </w:r>
          </w:p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Ballast: Function of ballast, Requirements of an ideal material for ballast</w:t>
            </w:r>
          </w:p>
        </w:tc>
      </w:tr>
      <w:tr w:rsidR="00B777CB" w:rsidTr="00C2427E">
        <w:trPr>
          <w:trHeight w:val="26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42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</w:tr>
      <w:tr w:rsidR="00384C13">
        <w:trPr>
          <w:trHeight w:val="31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Crossings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signallings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Brief description regarding different types</w:t>
            </w:r>
          </w:p>
        </w:tc>
      </w:tr>
      <w:tr w:rsidR="00384C13">
        <w:trPr>
          <w:trHeight w:val="223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crossings/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signallings</w:t>
            </w:r>
            <w:proofErr w:type="spellEnd"/>
          </w:p>
        </w:tc>
      </w:tr>
      <w:tr w:rsidR="00384C13">
        <w:trPr>
          <w:trHeight w:val="27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Crossings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signallings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description regarding different types of crossings</w:t>
            </w:r>
          </w:p>
        </w:tc>
      </w:tr>
      <w:tr w:rsidR="00384C13">
        <w:trPr>
          <w:trHeight w:val="28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(Latest electronics operated signal devices )</w:t>
            </w:r>
          </w:p>
        </w:tc>
      </w:tr>
      <w:tr w:rsidR="00B777CB" w:rsidTr="00C2427E">
        <w:trPr>
          <w:trHeight w:val="273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</w:t>
            </w:r>
          </w:p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Crossings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signallings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 description regarding different types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signallings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(Latest</w:t>
            </w:r>
          </w:p>
          <w:p w:rsidR="00B777CB" w:rsidRDefault="00B777CB" w:rsidP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operated signal devices )                                                          10. Maintenance of track: Necessity, maintenance of track</w:t>
            </w: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CB" w:rsidTr="00C2427E">
        <w:trPr>
          <w:trHeight w:val="28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CB" w:rsidTr="00C2427E">
        <w:trPr>
          <w:trHeight w:val="27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inspection of soil,</w:t>
            </w: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Track </w:t>
            </w:r>
          </w:p>
        </w:tc>
      </w:tr>
      <w:tr w:rsidR="00384C13">
        <w:trPr>
          <w:trHeight w:val="24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724D3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Fixtures</w:t>
            </w:r>
            <w:r w:rsidR="001269AC">
              <w:rPr>
                <w:rFonts w:ascii="Times New Roman" w:hAnsi="Times New Roman" w:cs="Times New Roman"/>
                <w:sz w:val="24"/>
                <w:szCs w:val="24"/>
              </w:rPr>
              <w:t>, maintenance and boxing of ballast maintenance gauges, tools</w:t>
            </w:r>
          </w:p>
        </w:tc>
      </w:tr>
      <w:tr w:rsidR="00B777CB" w:rsidTr="00C2427E">
        <w:trPr>
          <w:trHeight w:val="242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</w:t>
            </w:r>
          </w:p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 –I</w:t>
            </w:r>
          </w:p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Earth work and drainage: Features of rail road, bed level,</w:t>
            </w:r>
          </w:p>
        </w:tc>
      </w:tr>
      <w:tr w:rsidR="00384C13">
        <w:trPr>
          <w:trHeight w:val="26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width of formation, side slopes,</w:t>
            </w: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Drains: methods of construction,</w:t>
            </w: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5644EE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requirement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drainage system</w:t>
            </w:r>
            <w:r w:rsidR="001269AC">
              <w:rPr>
                <w:rFonts w:ascii="Times New Roman" w:hAnsi="Times New Roman" w:cs="Times New Roman"/>
                <w:sz w:val="24"/>
                <w:szCs w:val="24"/>
              </w:rPr>
              <w:t>, 12. Introduction, Bridge – its function and component parts, difference between a bridge and a culvert</w:t>
            </w:r>
          </w:p>
        </w:tc>
      </w:tr>
    </w:tbl>
    <w:p w:rsidR="00384C13" w:rsidRDefault="0054696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546961">
        <w:rPr>
          <w:noProof/>
        </w:rPr>
        <w:pict>
          <v:rect id="_x0000_s1027" style="position:absolute;margin-left:-.45pt;margin-top:-140.4pt;width:.9pt;height:.95pt;z-index:-251657216;mso-position-horizontal-relative:text;mso-position-vertical-relative:text" o:allowincell="f" fillcolor="black" stroked="f"/>
        </w:pict>
      </w:r>
    </w:p>
    <w:p w:rsidR="00384C13" w:rsidRDefault="00384C1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384C13">
          <w:pgSz w:w="12240" w:h="15840"/>
          <w:pgMar w:top="717" w:right="960" w:bottom="782" w:left="900" w:header="720" w:footer="720" w:gutter="0"/>
          <w:cols w:space="720" w:equalWidth="0">
            <w:col w:w="103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1420"/>
        <w:gridCol w:w="560"/>
        <w:gridCol w:w="6720"/>
      </w:tblGrid>
      <w:tr w:rsidR="00384C13">
        <w:trPr>
          <w:trHeight w:val="319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4"/>
            <w:bookmarkEnd w:id="2"/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Classification of Bridges</w:t>
            </w:r>
          </w:p>
        </w:tc>
      </w:tr>
      <w:tr w:rsidR="00384C13">
        <w:trPr>
          <w:trHeight w:val="21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Their structural elements and suitability:</w:t>
            </w:r>
          </w:p>
        </w:tc>
      </w:tr>
      <w:tr w:rsidR="00384C13">
        <w:trPr>
          <w:trHeight w:val="28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According to life-permanent and temporary</w:t>
            </w:r>
          </w:p>
        </w:tc>
      </w:tr>
      <w:tr w:rsidR="00384C13">
        <w:trPr>
          <w:trHeight w:val="27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According to deck level – Deck, through and semi-through</w:t>
            </w:r>
          </w:p>
        </w:tc>
      </w:tr>
      <w:tr w:rsidR="00384C13">
        <w:trPr>
          <w:trHeight w:val="26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According to material –timber, masonry,</w:t>
            </w: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steel, RCC, pre-stressed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CB" w:rsidTr="00C2427E">
        <w:trPr>
          <w:trHeight w:val="24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31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According to structural form;</w:t>
            </w:r>
          </w:p>
        </w:tc>
      </w:tr>
      <w:tr w:rsidR="00384C13">
        <w:trPr>
          <w:trHeight w:val="21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Grade separators-Railway Over-bridges (ROB), Railway under-bridge</w:t>
            </w:r>
          </w:p>
        </w:tc>
      </w:tr>
      <w:tr w:rsidR="00384C13">
        <w:trPr>
          <w:trHeight w:val="28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(RUB)</w:t>
            </w:r>
          </w:p>
        </w:tc>
      </w:tr>
      <w:tr w:rsidR="00384C13">
        <w:trPr>
          <w:trHeight w:val="273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Beam type –RCC, T-Beam,</w:t>
            </w: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steel girder bridges,</w:t>
            </w: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plate girder and box girder, balanced cantilever,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Trussed bridges.</w:t>
            </w: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Arch type – open spandrel and filled spandrel barrel and rib type</w:t>
            </w:r>
          </w:p>
        </w:tc>
      </w:tr>
      <w:tr w:rsidR="00384C13">
        <w:trPr>
          <w:trHeight w:val="26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Suspension type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unstiffened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stiffened and table (its</w:t>
            </w:r>
          </w:p>
        </w:tc>
      </w:tr>
      <w:tr w:rsidR="00384C13">
        <w:trPr>
          <w:trHeight w:val="27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 with sketches)</w:t>
            </w:r>
          </w:p>
        </w:tc>
      </w:tr>
      <w:tr w:rsidR="00B777CB" w:rsidTr="00C2427E">
        <w:trPr>
          <w:trHeight w:val="247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According to the position of highest flood level submersible and non-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Submersible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CB" w:rsidTr="00C2427E">
        <w:trPr>
          <w:trHeight w:val="271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7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IRC classification</w:t>
            </w:r>
          </w:p>
        </w:tc>
      </w:tr>
      <w:tr w:rsidR="00384C13">
        <w:trPr>
          <w:trHeight w:val="26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Bridge Foundations: Introduction to open foundation,</w:t>
            </w: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pile foundation,</w:t>
            </w: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Well foundation,                                                                                                   15. Piers, Abutments and Wing-walls: Piers-definition, parts; types –solid (masonry and RCC), open</w:t>
            </w: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CB" w:rsidTr="00C2427E">
        <w:trPr>
          <w:trHeight w:val="271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49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384C13">
        <w:trPr>
          <w:trHeight w:val="242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 -II</w:t>
            </w:r>
          </w:p>
        </w:tc>
      </w:tr>
      <w:tr w:rsidR="00384C13">
        <w:trPr>
          <w:trHeight w:val="26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Abutments and wing walls – definition, types of abutments (straight</w:t>
            </w:r>
          </w:p>
        </w:tc>
      </w:tr>
      <w:tr w:rsidR="00384C13">
        <w:trPr>
          <w:trHeight w:val="27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tee),</w:t>
            </w:r>
          </w:p>
        </w:tc>
      </w:tr>
      <w:tr w:rsidR="00B777CB" w:rsidTr="00C2427E">
        <w:trPr>
          <w:trHeight w:val="273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abutment with wing walls (straight and splayed), abutment with wing walls (return and curved)</w:t>
            </w: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Launching of Equipment Bridges</w:t>
            </w: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Launching of Equipment Bridges</w:t>
            </w:r>
          </w:p>
        </w:tc>
      </w:tr>
      <w:tr w:rsidR="00384C13">
        <w:trPr>
          <w:trHeight w:val="31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Bridge bearings</w:t>
            </w:r>
          </w:p>
        </w:tc>
      </w:tr>
      <w:tr w:rsidR="00384C13">
        <w:trPr>
          <w:trHeight w:val="223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Purpose of bearings;</w:t>
            </w:r>
          </w:p>
        </w:tc>
      </w:tr>
      <w:tr w:rsidR="00B777CB" w:rsidTr="00C2427E">
        <w:trPr>
          <w:trHeight w:val="270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bearings – fixed plate, types of bearings –rocker and roller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45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</w:tr>
      <w:tr w:rsidR="00384C13">
        <w:trPr>
          <w:trHeight w:val="31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Maintenance of Bridges</w:t>
            </w:r>
          </w:p>
        </w:tc>
      </w:tr>
      <w:tr w:rsidR="00384C13">
        <w:trPr>
          <w:trHeight w:val="223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Inspection of Steel and Equipment bridges</w:t>
            </w:r>
          </w:p>
        </w:tc>
      </w:tr>
      <w:tr w:rsidR="00384C13">
        <w:trPr>
          <w:trHeight w:val="27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Routine maintenance</w:t>
            </w: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Definition and necessity of tunnels                                                            19. Typical section of tunnels for a national highway,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CB" w:rsidTr="00C2427E">
        <w:trPr>
          <w:trHeight w:val="27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8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CB" w:rsidTr="00C2427E">
        <w:trPr>
          <w:trHeight w:val="273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Typical section of tunnels for single and double broad gauge railway</w:t>
            </w:r>
          </w:p>
        </w:tc>
      </w:tr>
      <w:tr w:rsidR="00384C13">
        <w:trPr>
          <w:trHeight w:val="271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track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4C13">
        <w:trPr>
          <w:trHeight w:val="249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Practice of the typical cross-section of tunnels for highways and railway track</w:t>
            </w:r>
          </w:p>
        </w:tc>
      </w:tr>
    </w:tbl>
    <w:p w:rsidR="00384C13" w:rsidRDefault="00384C13" w:rsidP="00C04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4C13">
          <w:pgSz w:w="12240" w:h="15840"/>
          <w:pgMar w:top="700" w:right="960" w:bottom="790" w:left="900" w:header="720" w:footer="720" w:gutter="0"/>
          <w:cols w:space="720" w:equalWidth="0">
            <w:col w:w="103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1420"/>
        <w:gridCol w:w="7280"/>
      </w:tblGrid>
      <w:tr w:rsidR="00384C13">
        <w:trPr>
          <w:trHeight w:val="28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5"/>
            <w:bookmarkEnd w:id="3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Ventilation –necessity</w:t>
            </w: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ventilation: Blowing and Exhaust combination of blowing and exhaust,</w:t>
            </w:r>
          </w:p>
        </w:tc>
      </w:tr>
      <w:tr w:rsidR="00B777CB" w:rsidTr="00C2427E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68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Drainage method of draining water in tunnels</w:t>
            </w: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Drainage method of draining water in tunnels</w:t>
            </w:r>
          </w:p>
        </w:tc>
      </w:tr>
      <w:tr w:rsidR="00384C13">
        <w:trPr>
          <w:trHeight w:val="266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5644EE" w:rsidP="00C04F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C04F3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Lighting of tunnels</w:t>
            </w:r>
          </w:p>
        </w:tc>
      </w:tr>
      <w:tr w:rsidR="00B777CB" w:rsidTr="00C2427E">
        <w:trPr>
          <w:trHeight w:val="244"/>
        </w:trPr>
        <w:tc>
          <w:tcPr>
            <w:tcW w:w="1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Assignment-III, Test III</w:t>
            </w:r>
          </w:p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CB" w:rsidTr="00C2427E">
        <w:trPr>
          <w:trHeight w:val="24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77CB" w:rsidRDefault="00B777CB" w:rsidP="00C04F3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C13" w:rsidRDefault="00384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4C13">
          <w:pgSz w:w="12240" w:h="15840"/>
          <w:pgMar w:top="700" w:right="960" w:bottom="1440" w:left="900" w:header="720" w:footer="720" w:gutter="0"/>
          <w:cols w:space="720" w:equalWidth="0">
            <w:col w:w="10380"/>
          </w:cols>
          <w:noEndnote/>
        </w:sectPr>
      </w:pPr>
    </w:p>
    <w:p w:rsidR="00384C13" w:rsidRDefault="00384C1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bookmarkStart w:id="4" w:name="page6"/>
      <w:bookmarkEnd w:id="4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520"/>
        <w:gridCol w:w="5300"/>
        <w:gridCol w:w="500"/>
        <w:gridCol w:w="720"/>
        <w:gridCol w:w="420"/>
      </w:tblGrid>
      <w:tr w:rsidR="00384C13">
        <w:trPr>
          <w:trHeight w:val="25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the Faculty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F2106C" w:rsidP="00F9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3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Discipline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Civil Engineering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47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47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30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 SURVEYING AND VALUATION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C13" w:rsidRDefault="00384C13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60"/>
        <w:gridCol w:w="1300"/>
        <w:gridCol w:w="140"/>
        <w:gridCol w:w="420"/>
        <w:gridCol w:w="6840"/>
      </w:tblGrid>
      <w:tr w:rsidR="00384C13">
        <w:trPr>
          <w:trHeight w:val="253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Lesson Plan Duration :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F9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 Weeks (from Jan-2019 to Apr-2019</w:t>
            </w:r>
            <w:r w:rsidR="00384C1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84C13">
        <w:trPr>
          <w:trHeight w:val="129"/>
        </w:trPr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384C13">
        <w:trPr>
          <w:trHeight w:val="24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Theory</w:t>
            </w:r>
          </w:p>
        </w:tc>
      </w:tr>
      <w:tr w:rsidR="00384C13">
        <w:trPr>
          <w:trHeight w:val="24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 Day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 (including assignment / test)</w:t>
            </w:r>
          </w:p>
        </w:tc>
      </w:tr>
      <w:tr w:rsidR="00384C13">
        <w:trPr>
          <w:trHeight w:val="268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st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the Subject and its necessity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nd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Introduction to quantity surveying and its importance.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rd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Duties of quantity surveyor</w:t>
            </w:r>
          </w:p>
        </w:tc>
      </w:tr>
      <w:tr w:rsidR="00384C13">
        <w:trPr>
          <w:trHeight w:val="314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Types of estimates</w:t>
            </w:r>
          </w:p>
        </w:tc>
      </w:tr>
      <w:tr w:rsidR="00384C13">
        <w:trPr>
          <w:trHeight w:val="22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Preliminary estimates - Plinth area estimate</w:t>
            </w:r>
          </w:p>
        </w:tc>
      </w:tr>
      <w:tr w:rsidR="00384C13">
        <w:trPr>
          <w:trHeight w:val="27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Cubic rate estimate, - Estimate per unit base</w:t>
            </w:r>
          </w:p>
        </w:tc>
      </w:tr>
      <w:tr w:rsidR="00384C13">
        <w:trPr>
          <w:trHeight w:val="314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Detailed estimates – Definition, - Stages of preparation, – details of</w:t>
            </w:r>
          </w:p>
        </w:tc>
      </w:tr>
      <w:tr w:rsidR="00384C13">
        <w:trPr>
          <w:trHeight w:val="22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measurement and calculation of quantities and abstract</w:t>
            </w:r>
          </w:p>
        </w:tc>
      </w:tr>
      <w:tr w:rsidR="00384C13">
        <w:trPr>
          <w:trHeight w:val="31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Stages of preparation – details of measurement and calculation of</w:t>
            </w:r>
          </w:p>
        </w:tc>
      </w:tr>
      <w:tr w:rsidR="00384C13">
        <w:trPr>
          <w:trHeight w:val="22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quantities and abstract</w:t>
            </w:r>
          </w:p>
        </w:tc>
      </w:tr>
      <w:tr w:rsidR="00384C13">
        <w:trPr>
          <w:trHeight w:val="31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Measurement</w:t>
            </w:r>
          </w:p>
        </w:tc>
      </w:tr>
      <w:tr w:rsidR="00384C13">
        <w:trPr>
          <w:trHeight w:val="218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Units of measurement for various items of work as per BIS:1200</w:t>
            </w:r>
          </w:p>
        </w:tc>
      </w:tr>
      <w:tr w:rsidR="00384C13">
        <w:trPr>
          <w:trHeight w:val="28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Rules for measurements</w:t>
            </w:r>
          </w:p>
        </w:tc>
      </w:tr>
      <w:tr w:rsidR="00384C13">
        <w:trPr>
          <w:trHeight w:val="24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 methods of taking out quantities – centre line method</w:t>
            </w:r>
          </w:p>
        </w:tc>
      </w:tr>
      <w:tr w:rsidR="00384C13">
        <w:trPr>
          <w:trHeight w:val="314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 methods of taking out quantities – long wall and short wall</w:t>
            </w:r>
          </w:p>
        </w:tc>
      </w:tr>
      <w:tr w:rsidR="00384C13">
        <w:trPr>
          <w:trHeight w:val="22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</w:tr>
      <w:tr w:rsidR="00384C13">
        <w:trPr>
          <w:trHeight w:val="247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Practice of taking out quantities</w:t>
            </w:r>
          </w:p>
        </w:tc>
      </w:tr>
      <w:tr w:rsidR="00384C13">
        <w:trPr>
          <w:trHeight w:val="268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Preparation of Detailed and Abstract Estimates from Drawings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for: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small residential building with a flat roof and pitched roof building</w:t>
            </w:r>
          </w:p>
        </w:tc>
      </w:tr>
      <w:tr w:rsidR="00384C13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comprising of</w:t>
            </w:r>
          </w:p>
        </w:tc>
      </w:tr>
      <w:tr w:rsidR="00384C13">
        <w:trPr>
          <w:trHeight w:val="28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Two rooms with W.C., bath, kitchen and verandah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Two rooms with W.C., bath, kitchen and verandah</w:t>
            </w:r>
          </w:p>
        </w:tc>
      </w:tr>
      <w:tr w:rsidR="00384C13">
        <w:trPr>
          <w:trHeight w:val="26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Two rooms with W.C., bath, kitchen and verandah</w:t>
            </w:r>
          </w:p>
        </w:tc>
      </w:tr>
      <w:tr w:rsidR="00384C13">
        <w:trPr>
          <w:trHeight w:val="24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</w:tr>
      <w:tr w:rsidR="00384C13">
        <w:trPr>
          <w:trHeight w:val="268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Two rooms with W.C., bath, kitchen and verandah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Two rooms with W.C., bath, kitchen and verandah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19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Earthwork for unlined channel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Earthwork for unlined channel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st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WBM road and pre-mix carpeting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nd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WBM road and pre-mix carpeting</w:t>
            </w:r>
          </w:p>
        </w:tc>
      </w:tr>
      <w:tr w:rsidR="00384C13">
        <w:trPr>
          <w:trHeight w:val="244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rd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655FD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Revision/</w:t>
            </w:r>
            <w:r w:rsidR="00384C13">
              <w:rPr>
                <w:rFonts w:ascii="Times New Roman" w:hAnsi="Times New Roman" w:cs="Times New Roman"/>
                <w:b/>
                <w:bCs/>
              </w:rPr>
              <w:t>Assignment-I</w:t>
            </w:r>
          </w:p>
        </w:tc>
      </w:tr>
      <w:tr w:rsidR="00384C13">
        <w:trPr>
          <w:trHeight w:val="244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Test -I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 span RCC slab culvert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Single span RCC slab culvert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Earthwork for plain and hill roads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Earthwork for plain and hill roads</w:t>
            </w:r>
          </w:p>
        </w:tc>
      </w:tr>
      <w:tr w:rsidR="00384C13">
        <w:trPr>
          <w:trHeight w:val="26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Earthwork for plain and hill roads</w:t>
            </w:r>
          </w:p>
        </w:tc>
      </w:tr>
    </w:tbl>
    <w:p w:rsidR="00384C13" w:rsidRDefault="0054696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546961">
        <w:rPr>
          <w:noProof/>
        </w:rPr>
        <w:pict>
          <v:rect id="_x0000_s1028" style="position:absolute;margin-left:-.45pt;margin-top:-141.5pt;width:.9pt;height:1pt;z-index:-251656192;mso-position-horizontal-relative:text;mso-position-vertical-relative:text" o:allowincell="f" fillcolor="black" stroked="f"/>
        </w:pict>
      </w:r>
    </w:p>
    <w:p w:rsidR="00384C13" w:rsidRDefault="00384C1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384C13">
          <w:pgSz w:w="12240" w:h="15840"/>
          <w:pgMar w:top="717" w:right="980" w:bottom="814" w:left="900" w:header="720" w:footer="720" w:gutter="0"/>
          <w:cols w:space="720" w:equalWidth="0">
            <w:col w:w="103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0"/>
        <w:gridCol w:w="1440"/>
        <w:gridCol w:w="420"/>
        <w:gridCol w:w="6840"/>
      </w:tblGrid>
      <w:tr w:rsidR="00384C13">
        <w:trPr>
          <w:trHeight w:val="286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7"/>
            <w:bookmarkEnd w:id="5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RCC work in beams, slab, column and lintel, foundations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31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RCC work in beams, slab, column and lintel, foundations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32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nd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RCC work in beams, slab, column and lintel, foundations</w:t>
            </w:r>
          </w:p>
        </w:tc>
      </w:tr>
      <w:tr w:rsidR="00384C13">
        <w:trPr>
          <w:trHeight w:val="268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rd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 users septic tank - 10 users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- 50 users</w:t>
            </w:r>
          </w:p>
        </w:tc>
      </w:tr>
      <w:tr w:rsidR="00384C13">
        <w:trPr>
          <w:trHeight w:val="31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34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 users septic tank - 10 users</w:t>
            </w:r>
          </w:p>
        </w:tc>
      </w:tr>
      <w:tr w:rsidR="00384C13">
        <w:trPr>
          <w:trHeight w:val="22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- 50 users</w:t>
            </w:r>
          </w:p>
        </w:tc>
      </w:tr>
      <w:tr w:rsidR="00384C13">
        <w:trPr>
          <w:trHeight w:val="24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</w:tr>
      <w:tr w:rsidR="00384C13">
        <w:trPr>
          <w:trHeight w:val="314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A17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users septic tank - 10 users</w:t>
            </w:r>
          </w:p>
        </w:tc>
      </w:tr>
      <w:tr w:rsidR="00384C13">
        <w:trPr>
          <w:trHeight w:val="22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32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7"/>
                <w:szCs w:val="37"/>
                <w:vertAlign w:val="subscript"/>
              </w:rPr>
              <w:t>37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4.7 users septic tank </w:t>
            </w:r>
          </w:p>
        </w:tc>
      </w:tr>
      <w:tr w:rsidR="00384C13">
        <w:trPr>
          <w:trHeight w:val="22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- 50 users</w:t>
            </w:r>
          </w:p>
        </w:tc>
      </w:tr>
      <w:tr w:rsidR="00384C13">
        <w:trPr>
          <w:trHeight w:val="27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4.7 users septic tank 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- 50 users</w:t>
            </w:r>
          </w:p>
        </w:tc>
      </w:tr>
      <w:tr w:rsidR="00384C13">
        <w:trPr>
          <w:trHeight w:val="27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Calculation of quantities of materials for</w:t>
            </w:r>
          </w:p>
        </w:tc>
      </w:tr>
      <w:tr w:rsidR="00384C13">
        <w:trPr>
          <w:trHeight w:val="27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Cement mortars of different proportion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40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Cement concrete of different proportion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st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Brick/stone masonry in cement mortar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42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nd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Plastering and pointing</w:t>
            </w:r>
          </w:p>
        </w:tc>
      </w:tr>
      <w:tr w:rsidR="00384C13">
        <w:trPr>
          <w:trHeight w:val="268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rd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washing, painting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44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R.C.C. work in slab, beams</w:t>
            </w:r>
          </w:p>
        </w:tc>
      </w:tr>
      <w:tr w:rsidR="00384C13">
        <w:trPr>
          <w:trHeight w:val="24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Analysis of Rates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Steps involved in the analysis of rates. Requirement of material,</w:t>
            </w:r>
          </w:p>
        </w:tc>
      </w:tr>
      <w:tr w:rsidR="00384C13">
        <w:trPr>
          <w:trHeight w:val="28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sundries, contractor’s profit and overheads</w:t>
            </w:r>
          </w:p>
        </w:tc>
      </w:tr>
      <w:tr w:rsidR="00384C13">
        <w:trPr>
          <w:trHeight w:val="27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Analysis of rates for finished items when data regarding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rates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material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given: - Earthwork in excavation in</w:t>
            </w:r>
          </w:p>
        </w:tc>
      </w:tr>
      <w:tr w:rsidR="00384C13">
        <w:trPr>
          <w:trHeight w:val="28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hard/ordinary soil and filling with a concept of lead and lift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48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RCC in roof slab/beam/lintels/columns</w:t>
            </w:r>
          </w:p>
        </w:tc>
      </w:tr>
      <w:tr w:rsidR="00384C13">
        <w:trPr>
          <w:trHeight w:val="26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Brick masonry in cement mortar</w:t>
            </w:r>
          </w:p>
        </w:tc>
      </w:tr>
      <w:tr w:rsidR="00384C13">
        <w:trPr>
          <w:trHeight w:val="314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50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Cement Plaster</w:t>
            </w:r>
          </w:p>
        </w:tc>
      </w:tr>
      <w:tr w:rsidR="00384C13">
        <w:trPr>
          <w:trHeight w:val="223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White washing, painting</w:t>
            </w:r>
          </w:p>
        </w:tc>
      </w:tr>
      <w:tr w:rsidR="00384C13">
        <w:trPr>
          <w:trHeight w:val="27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51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st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Stone masonry in cement mortar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nd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and maintenance cost of construction equipment</w:t>
            </w:r>
          </w:p>
        </w:tc>
      </w:tr>
      <w:tr w:rsidR="00384C13">
        <w:trPr>
          <w:trHeight w:val="244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655FD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Revision/</w:t>
            </w:r>
            <w:r w:rsidR="00384C13">
              <w:rPr>
                <w:rFonts w:ascii="Times New Roman" w:hAnsi="Times New Roman" w:cs="Times New Roman"/>
                <w:b/>
                <w:bCs/>
              </w:rPr>
              <w:t>Assignment-II</w:t>
            </w:r>
          </w:p>
        </w:tc>
      </w:tr>
      <w:tr w:rsidR="00384C13">
        <w:trPr>
          <w:trHeight w:val="24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 -II</w:t>
            </w:r>
          </w:p>
        </w:tc>
      </w:tr>
      <w:tr w:rsidR="00384C13">
        <w:trPr>
          <w:trHeight w:val="31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55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Contractor-ship</w:t>
            </w:r>
          </w:p>
        </w:tc>
      </w:tr>
      <w:tr w:rsidR="00384C13">
        <w:trPr>
          <w:trHeight w:val="218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Meaning of contract</w:t>
            </w:r>
          </w:p>
        </w:tc>
      </w:tr>
      <w:tr w:rsidR="00384C13">
        <w:trPr>
          <w:trHeight w:val="28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Qualities of a good contractor and their qualifications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56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Essentials of a contract</w:t>
            </w:r>
          </w:p>
        </w:tc>
      </w:tr>
      <w:tr w:rsidR="00384C13">
        <w:trPr>
          <w:trHeight w:val="26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Types of contracts, their advantages,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-advantages and suitability,</w:t>
            </w:r>
          </w:p>
        </w:tc>
      </w:tr>
      <w:tr w:rsidR="00384C13">
        <w:trPr>
          <w:trHeight w:val="27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of payment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Single and two cover-bids; tender, tender forms and documents, tender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notice,</w:t>
            </w:r>
          </w:p>
        </w:tc>
      </w:tr>
      <w:tr w:rsidR="00384C13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tender and deposit of earnest money, security deposit,</w:t>
            </w:r>
          </w:p>
        </w:tc>
      </w:tr>
      <w:tr w:rsidR="00384C13">
        <w:trPr>
          <w:trHeight w:val="28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retention money, maintenance period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Classification and types of contracting firms/construction companies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Preparation of Tender Document based on Common Schedule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Rates (CSR)</w:t>
            </w:r>
          </w:p>
        </w:tc>
      </w:tr>
      <w:tr w:rsidR="00384C13">
        <w:trPr>
          <w:trHeight w:val="27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Introduction to CSR and calculation of cost based on premium on CSR</w:t>
            </w:r>
          </w:p>
        </w:tc>
      </w:tr>
    </w:tbl>
    <w:p w:rsidR="00384C13" w:rsidRDefault="0054696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546961">
        <w:rPr>
          <w:noProof/>
        </w:rPr>
        <w:pict>
          <v:rect id="_x0000_s1029" style="position:absolute;margin-left:-.45pt;margin-top:-140.75pt;width:.9pt;height:.95pt;z-index:-251655168;mso-position-horizontal-relative:text;mso-position-vertical-relative:text" o:allowincell="f" fillcolor="black" stroked="f"/>
        </w:pict>
      </w:r>
    </w:p>
    <w:p w:rsidR="00384C13" w:rsidRDefault="00384C1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384C13">
          <w:pgSz w:w="12240" w:h="15840"/>
          <w:pgMar w:top="700" w:right="980" w:bottom="814" w:left="900" w:header="720" w:footer="720" w:gutter="0"/>
          <w:cols w:space="720" w:equalWidth="0">
            <w:col w:w="1036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0"/>
        <w:gridCol w:w="1440"/>
        <w:gridCol w:w="7260"/>
      </w:tblGrid>
      <w:tr w:rsidR="00384C13">
        <w:trPr>
          <w:trHeight w:val="286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ge8"/>
            <w:bookmarkEnd w:id="6"/>
            <w:r>
              <w:rPr>
                <w:rFonts w:ascii="Times New Roman" w:hAnsi="Times New Roman" w:cs="Times New Roman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st</w:t>
            </w:r>
          </w:p>
        </w:tc>
        <w:tc>
          <w:tcPr>
            <w:tcW w:w="7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Exercises on writing detailed specifications of different types of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works from excavation to foundations, superstructure and</w:t>
            </w:r>
          </w:p>
        </w:tc>
      </w:tr>
      <w:tr w:rsidR="00384C13">
        <w:trPr>
          <w:trHeight w:val="28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finishing operation</w:t>
            </w:r>
          </w:p>
        </w:tc>
      </w:tr>
      <w:tr w:rsidR="00384C13">
        <w:trPr>
          <w:trHeight w:val="24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nd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</w:tr>
      <w:tr w:rsidR="00384C13">
        <w:trPr>
          <w:trHeight w:val="26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rd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Exercises on preparing tender documents for the following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Earth work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64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Construction of a small house as per given drawing</w:t>
            </w:r>
          </w:p>
        </w:tc>
      </w:tr>
      <w:tr w:rsidR="00384C13">
        <w:trPr>
          <w:trHeight w:val="26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RCC works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Pointing, plastering and flooring</w:t>
            </w:r>
          </w:p>
        </w:tc>
      </w:tr>
      <w:tr w:rsidR="00384C13">
        <w:trPr>
          <w:trHeight w:val="31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66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White-washing, distempering and painting</w:t>
            </w:r>
          </w:p>
        </w:tc>
      </w:tr>
      <w:tr w:rsidR="00384C13">
        <w:trPr>
          <w:trHeight w:val="218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Wood work including polishing</w:t>
            </w:r>
          </w:p>
        </w:tc>
      </w:tr>
      <w:tr w:rsidR="00384C13">
        <w:trPr>
          <w:trHeight w:val="28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g) Sanitary and water supply installations</w:t>
            </w:r>
          </w:p>
        </w:tc>
      </w:tr>
      <w:tr w:rsidR="00384C13">
        <w:trPr>
          <w:trHeight w:val="31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67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h) False ceiling, aluminum (glazed) partitioning</w:t>
            </w:r>
          </w:p>
        </w:tc>
      </w:tr>
      <w:tr w:rsidR="00384C13">
        <w:trPr>
          <w:trHeight w:val="22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Tile flooring including base course</w:t>
            </w:r>
          </w:p>
        </w:tc>
      </w:tr>
      <w:tr w:rsidR="00384C13">
        <w:trPr>
          <w:trHeight w:val="27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j) Construction of W.B.M/Concrete road</w:t>
            </w:r>
          </w:p>
        </w:tc>
      </w:tr>
      <w:tr w:rsidR="00384C13">
        <w:trPr>
          <w:trHeight w:val="26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Exercises on preparation of comparative statements for item rate</w:t>
            </w:r>
          </w:p>
        </w:tc>
      </w:tr>
      <w:tr w:rsidR="00384C13">
        <w:trPr>
          <w:trHeight w:val="274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</w:t>
            </w:r>
          </w:p>
        </w:tc>
      </w:tr>
      <w:tr w:rsidR="00384C13">
        <w:trPr>
          <w:trHeight w:val="268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Valuation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Purpose of valuation, principles of valuation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st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Definition of various terms related to valuation like depreciation,</w:t>
            </w:r>
          </w:p>
        </w:tc>
      </w:tr>
      <w:tr w:rsidR="00384C13">
        <w:trPr>
          <w:trHeight w:val="26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sinking</w:t>
            </w:r>
          </w:p>
        </w:tc>
      </w:tr>
      <w:tr w:rsidR="00384C13">
        <w:trPr>
          <w:trHeight w:val="27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fund, salvage and scrap value, market value, fair rent, year’s purchase</w:t>
            </w:r>
          </w:p>
        </w:tc>
      </w:tr>
      <w:tr w:rsidR="00384C13">
        <w:trPr>
          <w:trHeight w:val="28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nd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Methods of valuation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replacement cost method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rd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Methods of valuation</w:t>
            </w:r>
          </w:p>
        </w:tc>
      </w:tr>
      <w:tr w:rsidR="00384C13">
        <w:trPr>
          <w:trHeight w:val="271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 rental return method</w:t>
            </w:r>
          </w:p>
        </w:tc>
      </w:tr>
      <w:tr w:rsidR="00384C13">
        <w:trPr>
          <w:trHeight w:val="24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Assignment-III</w:t>
            </w:r>
          </w:p>
        </w:tc>
      </w:tr>
      <w:tr w:rsidR="00384C13">
        <w:trPr>
          <w:trHeight w:val="244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Test -III</w:t>
            </w:r>
          </w:p>
        </w:tc>
      </w:tr>
    </w:tbl>
    <w:p w:rsidR="00384C13" w:rsidRDefault="00384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4C13">
          <w:pgSz w:w="12240" w:h="15840"/>
          <w:pgMar w:top="700" w:right="980" w:bottom="1440" w:left="900" w:header="720" w:footer="720" w:gutter="0"/>
          <w:cols w:space="720" w:equalWidth="0">
            <w:col w:w="10360"/>
          </w:cols>
          <w:noEndnote/>
        </w:sectPr>
      </w:pPr>
    </w:p>
    <w:p w:rsidR="00384C13" w:rsidRDefault="00384C1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bookmarkStart w:id="7" w:name="page9"/>
      <w:bookmarkEnd w:id="7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40"/>
        <w:gridCol w:w="1300"/>
        <w:gridCol w:w="30"/>
        <w:gridCol w:w="420"/>
        <w:gridCol w:w="4460"/>
        <w:gridCol w:w="740"/>
        <w:gridCol w:w="740"/>
        <w:gridCol w:w="660"/>
      </w:tblGrid>
      <w:tr w:rsidR="00384C13" w:rsidTr="00031FF4">
        <w:trPr>
          <w:trHeight w:val="253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the Faculty   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03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M.P  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031FF4" w:rsidP="00F9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031FF4">
        <w:trPr>
          <w:trHeight w:val="38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Discipline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Civil Engineering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031FF4">
        <w:trPr>
          <w:trHeight w:val="47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47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th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031FF4">
        <w:trPr>
          <w:trHeight w:val="303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CONSTRUCTION MANAGEMENT AND ACCOUNTS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031FF4">
        <w:trPr>
          <w:trHeight w:val="392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Lesson Plan Duration :</w:t>
            </w:r>
          </w:p>
        </w:tc>
        <w:tc>
          <w:tcPr>
            <w:tcW w:w="49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F9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 Weeks (from Jan-2019 to Apr-2019</w:t>
            </w:r>
            <w:r w:rsidR="00384C1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031FF4">
        <w:trPr>
          <w:trHeight w:val="129"/>
        </w:trPr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384C13" w:rsidTr="00031FF4">
        <w:trPr>
          <w:trHeight w:val="24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Theory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C13" w:rsidTr="00031FF4">
        <w:trPr>
          <w:trHeight w:val="24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 Day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 (including assignment / test)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84C13" w:rsidTr="00031FF4">
        <w:trPr>
          <w:trHeight w:val="26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the Subject and its necessity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4C13" w:rsidTr="00031FF4">
        <w:trPr>
          <w:trHeight w:val="323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23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7"/>
                <w:szCs w:val="37"/>
                <w:vertAlign w:val="subscript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031FF4">
        <w:trPr>
          <w:trHeight w:val="214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Introduction: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C13" w:rsidTr="00031FF4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Significance of construction management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4C13" w:rsidTr="00031FF4">
        <w:trPr>
          <w:trHeight w:val="27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objectives of construction management and overview of the</w:t>
            </w:r>
          </w:p>
        </w:tc>
      </w:tr>
      <w:tr w:rsidR="00384C13" w:rsidTr="00031FF4">
        <w:trPr>
          <w:trHeight w:val="282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031FF4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Functions of construction management, planning,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031FF4">
        <w:trPr>
          <w:trHeight w:val="21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staffing, directing, controlling and coordinating, meaning of each of</w:t>
            </w:r>
          </w:p>
        </w:tc>
      </w:tr>
      <w:tr w:rsidR="00384C13" w:rsidTr="00031FF4">
        <w:trPr>
          <w:trHeight w:val="28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respect to construction job.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7E" w:rsidTr="00942C94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427E" w:rsidRDefault="00C2427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2427E" w:rsidRDefault="00C2427E" w:rsidP="003440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jc w:val="center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4</w:t>
            </w:r>
          </w:p>
          <w:p w:rsidR="00C2427E" w:rsidRDefault="00C2427E" w:rsidP="003440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jc w:val="center"/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</w:pPr>
          </w:p>
          <w:p w:rsidR="00C2427E" w:rsidRDefault="00C2427E" w:rsidP="003440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of construction into light, heavy and industrial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7E" w:rsidTr="00942C94">
        <w:trPr>
          <w:trHeight w:val="21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427E" w:rsidRDefault="00C2427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left w:val="nil"/>
              <w:right w:val="nil"/>
            </w:tcBorders>
            <w:vAlign w:val="bottom"/>
          </w:tcPr>
          <w:p w:rsidR="00C2427E" w:rsidRDefault="00C2427E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27E" w:rsidTr="000018E5">
        <w:trPr>
          <w:trHeight w:val="28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427E" w:rsidRDefault="00C2427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nil"/>
              <w:right w:val="nil"/>
            </w:tcBorders>
            <w:vAlign w:val="bottom"/>
          </w:tcPr>
          <w:p w:rsidR="00C2427E" w:rsidRDefault="00C2427E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2427E" w:rsidRDefault="00C2427E" w:rsidP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Stages in construction from conception to completion</w:t>
            </w:r>
          </w:p>
          <w:p w:rsidR="00C2427E" w:rsidRDefault="00C2427E" w:rsidP="00C2427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The construction team: owner, engineer, architect and contractors,</w:t>
            </w:r>
          </w:p>
        </w:tc>
      </w:tr>
      <w:tr w:rsidR="00C2427E" w:rsidTr="000018E5">
        <w:trPr>
          <w:trHeight w:val="32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427E" w:rsidRDefault="00C2427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nil"/>
              <w:right w:val="nil"/>
            </w:tcBorders>
            <w:vAlign w:val="bottom"/>
          </w:tcPr>
          <w:p w:rsidR="00C2427E" w:rsidRDefault="00C2427E" w:rsidP="0034403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7E" w:rsidTr="00942C94">
        <w:trPr>
          <w:trHeight w:val="22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27E" w:rsidRDefault="00C2427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C2427E" w:rsidRDefault="00C2427E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their functions and inter-relationship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84C13" w:rsidTr="00031FF4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C2427E" w:rsidP="003440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Construction Planning: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031FF4">
        <w:trPr>
          <w:trHeight w:val="223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Importance of construction planning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84C13" w:rsidTr="00031FF4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C2427E" w:rsidP="00344030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7"/>
                <w:szCs w:val="37"/>
                <w:vertAlign w:val="subscript"/>
              </w:rPr>
              <w:t>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Stages of construction planning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031FF4">
        <w:trPr>
          <w:trHeight w:val="21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Pre-tender stage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C13" w:rsidTr="00031FF4">
        <w:trPr>
          <w:trHeight w:val="28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Contract stage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031FF4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C2427E" w:rsidP="00344030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Scheduling construction works by bar charts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031FF4">
        <w:trPr>
          <w:trHeight w:val="21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Definition of activity, identification of activities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C13" w:rsidTr="00031FF4">
        <w:trPr>
          <w:trHeight w:val="28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Preparation of bar charts for simple construction work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27E" w:rsidTr="008576FD">
        <w:trPr>
          <w:trHeight w:val="24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427E" w:rsidRDefault="00C2427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2427E" w:rsidRDefault="00C2427E" w:rsidP="0034403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</w:p>
          <w:p w:rsidR="00C2427E" w:rsidRDefault="00C2427E" w:rsidP="0034403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20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C2427E" w:rsidRDefault="00C2427E" w:rsidP="0085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Preparation of bar charts for simple construction work</w:t>
            </w:r>
          </w:p>
          <w:p w:rsidR="00C2427E" w:rsidRDefault="00C2427E" w:rsidP="0085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2427E" w:rsidTr="008576FD">
        <w:trPr>
          <w:trHeight w:val="26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427E" w:rsidRDefault="00C2427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C2427E" w:rsidRDefault="00C2427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427E" w:rsidRDefault="00C24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4C13" w:rsidTr="00031FF4">
        <w:trPr>
          <w:trHeight w:val="314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C2427E" w:rsidP="00344030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Preparation of schedules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materials, machinery and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031FF4">
        <w:trPr>
          <w:trHeight w:val="21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finances for small works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C13" w:rsidTr="00031FF4">
        <w:trPr>
          <w:trHeight w:val="28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Limitations of bar charts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031FF4">
        <w:trPr>
          <w:trHeight w:val="24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C2427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Practice of bar chart preparation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84C13" w:rsidTr="00031FF4">
        <w:trPr>
          <w:trHeight w:val="26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42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Scheduling by network techniques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4C13" w:rsidTr="00031FF4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Introduction to network techniques; PERT and CPM,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3C0E" w:rsidTr="005F1450">
        <w:trPr>
          <w:trHeight w:val="31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80"/>
              <w:jc w:val="center"/>
              <w:rPr>
                <w:rFonts w:ascii="Times New Roman" w:hAnsi="Times New Roman" w:cs="Times New Roman"/>
                <w:sz w:val="37"/>
                <w:szCs w:val="37"/>
                <w:vertAlign w:val="subscript"/>
              </w:rPr>
            </w:pPr>
            <w:r>
              <w:rPr>
                <w:rFonts w:ascii="Times New Roman" w:hAnsi="Times New Roman" w:cs="Times New Roman"/>
                <w:sz w:val="37"/>
                <w:szCs w:val="37"/>
                <w:vertAlign w:val="subscript"/>
              </w:rPr>
              <w:t>12</w:t>
            </w:r>
          </w:p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Scheduling by network techniques</w:t>
            </w:r>
          </w:p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Differences between PERT and CPM terminology</w:t>
            </w:r>
          </w:p>
          <w:p w:rsidR="00D73C0E" w:rsidRDefault="00D73C0E" w:rsidP="005F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Practice of CPM</w:t>
            </w:r>
          </w:p>
        </w:tc>
      </w:tr>
      <w:tr w:rsidR="00D73C0E" w:rsidTr="005F1450">
        <w:trPr>
          <w:trHeight w:val="223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left w:val="nil"/>
              <w:right w:val="nil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0" w:type="dxa"/>
            <w:gridSpan w:val="5"/>
            <w:vMerge/>
            <w:tcBorders>
              <w:left w:val="nil"/>
              <w:right w:val="single" w:sz="8" w:space="0" w:color="auto"/>
            </w:tcBorders>
            <w:vAlign w:val="bottom"/>
          </w:tcPr>
          <w:p w:rsidR="00D73C0E" w:rsidRDefault="00D73C0E" w:rsidP="005F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3C0E" w:rsidTr="005F1450">
        <w:trPr>
          <w:trHeight w:val="24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20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84C13" w:rsidTr="00031FF4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D73C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Practice of PERT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84C13" w:rsidTr="00031FF4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D73C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84C13" w:rsidTr="00031FF4">
        <w:trPr>
          <w:trHeight w:val="26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3C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Organization: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4C13" w:rsidTr="00031FF4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organizations: Line,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3C0E" w:rsidTr="00286C33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jc w:val="center"/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16</w:t>
            </w:r>
          </w:p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 and staff,</w:t>
            </w:r>
          </w:p>
          <w:p w:rsidR="00D73C0E" w:rsidRDefault="00D73C0E" w:rsidP="00286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Functional and their characteristics</w:t>
            </w:r>
          </w:p>
        </w:tc>
      </w:tr>
      <w:tr w:rsidR="00D73C0E" w:rsidTr="00286C33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4C13" w:rsidTr="00031FF4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Practice of preparation of organizational chart of an organization.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84C13" w:rsidRDefault="00384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4C13">
          <w:pgSz w:w="12240" w:h="15840"/>
          <w:pgMar w:top="717" w:right="1220" w:bottom="619" w:left="900" w:header="720" w:footer="720" w:gutter="0"/>
          <w:cols w:space="720" w:equalWidth="0">
            <w:col w:w="10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0"/>
        <w:gridCol w:w="1460"/>
        <w:gridCol w:w="420"/>
        <w:gridCol w:w="6600"/>
      </w:tblGrid>
      <w:tr w:rsidR="00384C13">
        <w:trPr>
          <w:trHeight w:val="286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ge10"/>
            <w:bookmarkEnd w:id="8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Site Organization:</w:t>
            </w:r>
          </w:p>
        </w:tc>
      </w:tr>
      <w:tr w:rsidR="00384C13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 of storing and stacking materials at site</w:t>
            </w:r>
          </w:p>
        </w:tc>
      </w:tr>
      <w:tr w:rsidR="00384C13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 of equipment</w:t>
            </w:r>
          </w:p>
        </w:tc>
      </w:tr>
      <w:tr w:rsidR="00D73C0E" w:rsidTr="002C4473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 Preparation of actual job layout for a building</w:t>
            </w:r>
          </w:p>
          <w:p w:rsidR="00D73C0E" w:rsidRDefault="00D73C0E" w:rsidP="002C44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Practice of job lay-out</w:t>
            </w:r>
          </w:p>
        </w:tc>
      </w:tr>
      <w:tr w:rsidR="00D73C0E" w:rsidTr="002C4473">
        <w:trPr>
          <w:trHeight w:val="268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</w:t>
            </w:r>
            <w:r w:rsidR="00D73C0E"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site</w:t>
            </w:r>
          </w:p>
        </w:tc>
      </w:tr>
      <w:tr w:rsidR="00384C13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3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655FD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Revision/</w:t>
            </w:r>
            <w:r w:rsidR="00384C13">
              <w:rPr>
                <w:rFonts w:ascii="Times New Roman" w:hAnsi="Times New Roman" w:cs="Times New Roman"/>
                <w:b/>
                <w:bCs/>
              </w:rPr>
              <w:t>Assignment-I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D73C0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Sessional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Test -I</w:t>
            </w:r>
          </w:p>
        </w:tc>
      </w:tr>
      <w:tr w:rsidR="00D73C0E" w:rsidTr="008D5465">
        <w:trPr>
          <w:trHeight w:val="26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Construction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73C0E" w:rsidTr="00386894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Conditions of construction workers in India,</w:t>
            </w:r>
          </w:p>
          <w:p w:rsidR="00D73C0E" w:rsidRDefault="00D73C0E" w:rsidP="0038689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 paid to workers</w:t>
            </w:r>
          </w:p>
        </w:tc>
      </w:tr>
      <w:tr w:rsidR="00D73C0E" w:rsidTr="00386894">
        <w:trPr>
          <w:trHeight w:val="27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314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Important provisions of the following Acts:</w:t>
            </w:r>
          </w:p>
        </w:tc>
      </w:tr>
      <w:tr w:rsidR="00384C13">
        <w:trPr>
          <w:trHeight w:val="223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Welfare Fund Act 1936 (as amended)</w:t>
            </w:r>
          </w:p>
        </w:tc>
      </w:tr>
      <w:tr w:rsidR="00384C13">
        <w:trPr>
          <w:trHeight w:val="273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26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Payment of Wages Act 1936 (as amended)</w:t>
            </w:r>
          </w:p>
        </w:tc>
      </w:tr>
      <w:tr w:rsidR="00384C13">
        <w:trPr>
          <w:trHeight w:val="26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Minimum Wages Act 1948 (as amended)</w:t>
            </w:r>
          </w:p>
        </w:tc>
      </w:tr>
      <w:tr w:rsidR="00D73C0E" w:rsidTr="00A904F0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Revision/Quarries</w:t>
            </w:r>
          </w:p>
          <w:p w:rsidR="00D73C0E" w:rsidRDefault="00D73C0E" w:rsidP="00A904F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Control of Progress:</w:t>
            </w:r>
          </w:p>
        </w:tc>
      </w:tr>
      <w:tr w:rsidR="00D73C0E" w:rsidTr="00A904F0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0E" w:rsidTr="00AC505A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recording progress</w:t>
            </w:r>
          </w:p>
        </w:tc>
      </w:tr>
      <w:tr w:rsidR="00384C13">
        <w:trPr>
          <w:trHeight w:val="32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7"/>
                <w:szCs w:val="37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progress</w:t>
            </w:r>
          </w:p>
        </w:tc>
      </w:tr>
      <w:tr w:rsidR="00384C13">
        <w:trPr>
          <w:trHeight w:val="223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Taking corrective actions keeping head office informed</w:t>
            </w:r>
          </w:p>
        </w:tc>
      </w:tr>
      <w:tr w:rsidR="00384C13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3</w:t>
            </w:r>
            <w:r w:rsidR="00D73C0E"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time optimization for simple jobs - Direct and indirect cost,</w:t>
            </w:r>
          </w:p>
        </w:tc>
      </w:tr>
      <w:tr w:rsidR="00384C13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73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variation with time, cost optimization</w:t>
            </w:r>
          </w:p>
        </w:tc>
      </w:tr>
      <w:tr w:rsidR="00D73C0E" w:rsidTr="00EF6E51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32</w:t>
            </w:r>
          </w:p>
        </w:tc>
        <w:tc>
          <w:tcPr>
            <w:tcW w:w="70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 of Cost Optimization</w:t>
            </w:r>
          </w:p>
          <w:p w:rsidR="00D73C0E" w:rsidRDefault="00D73C0E" w:rsidP="00EF6E5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Inspection and Quality Control:</w:t>
            </w:r>
          </w:p>
        </w:tc>
      </w:tr>
      <w:tr w:rsidR="00D73C0E" w:rsidTr="00EF6E51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Need for inspection and quality control</w:t>
            </w:r>
          </w:p>
        </w:tc>
      </w:tr>
      <w:tr w:rsidR="00384C13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inspection</w:t>
            </w:r>
          </w:p>
        </w:tc>
      </w:tr>
      <w:tr w:rsidR="00384C13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Stages of inspection and quality control for</w:t>
            </w:r>
          </w:p>
        </w:tc>
      </w:tr>
      <w:tr w:rsidR="00384C13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Earth work</w:t>
            </w:r>
          </w:p>
        </w:tc>
      </w:tr>
      <w:tr w:rsidR="00384C13">
        <w:trPr>
          <w:trHeight w:val="273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Masonry</w:t>
            </w:r>
          </w:p>
        </w:tc>
      </w:tr>
      <w:tr w:rsidR="00D73C0E" w:rsidTr="009D5DAE">
        <w:trPr>
          <w:trHeight w:val="26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RCC</w:t>
            </w:r>
          </w:p>
          <w:p w:rsidR="00D73C0E" w:rsidRDefault="00D73C0E" w:rsidP="009D5DA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Sanitary and water supply services</w:t>
            </w:r>
          </w:p>
        </w:tc>
      </w:tr>
      <w:tr w:rsidR="00D73C0E" w:rsidTr="009D5DAE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3C0E" w:rsidRDefault="00D73C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</w:tr>
      <w:tr w:rsidR="00384C13">
        <w:trPr>
          <w:trHeight w:val="26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Accidents and Safety in Construction:</w:t>
            </w:r>
          </w:p>
        </w:tc>
      </w:tr>
      <w:tr w:rsidR="00384C13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Accidents – causes and remedies</w:t>
            </w:r>
          </w:p>
        </w:tc>
      </w:tr>
      <w:tr w:rsidR="00384C13">
        <w:trPr>
          <w:trHeight w:val="27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Safety measures for</w:t>
            </w:r>
          </w:p>
        </w:tc>
      </w:tr>
      <w:tr w:rsidR="00384C13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Excavation work</w:t>
            </w:r>
          </w:p>
        </w:tc>
      </w:tr>
      <w:tr w:rsidR="00FB7CF4" w:rsidTr="00BD6956">
        <w:trPr>
          <w:trHeight w:val="27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7CF4" w:rsidRDefault="00FB7CF4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Drilling and blasting</w:t>
            </w:r>
          </w:p>
          <w:p w:rsidR="00FB7CF4" w:rsidRDefault="00FB7CF4" w:rsidP="00BD695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Hot bituminous works</w:t>
            </w:r>
          </w:p>
        </w:tc>
      </w:tr>
      <w:tr w:rsidR="00FB7CF4" w:rsidTr="00BD6956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4C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Scaffolding, ladders, form work</w:t>
            </w:r>
          </w:p>
        </w:tc>
      </w:tr>
      <w:tr w:rsidR="00384C13">
        <w:trPr>
          <w:trHeight w:val="274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Demolitions</w:t>
            </w:r>
          </w:p>
        </w:tc>
      </w:tr>
      <w:tr w:rsidR="00384C13">
        <w:trPr>
          <w:trHeight w:val="26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84C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Safety campaign and safety devices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384C1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655FD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Revision/</w:t>
            </w:r>
            <w:r w:rsidR="00384C13">
              <w:rPr>
                <w:rFonts w:ascii="Times New Roman" w:hAnsi="Times New Roman" w:cs="Times New Roman"/>
                <w:b/>
                <w:bCs/>
              </w:rPr>
              <w:t>Assignment-II</w:t>
            </w:r>
            <w:r w:rsidR="00FB7CF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="00FB7CF4">
              <w:rPr>
                <w:rFonts w:ascii="Times New Roman" w:hAnsi="Times New Roman" w:cs="Times New Roman"/>
                <w:b/>
                <w:bCs/>
              </w:rPr>
              <w:t>Sessional</w:t>
            </w:r>
            <w:proofErr w:type="spellEnd"/>
            <w:r w:rsidR="00FB7CF4">
              <w:rPr>
                <w:rFonts w:ascii="Times New Roman" w:hAnsi="Times New Roman" w:cs="Times New Roman"/>
                <w:b/>
                <w:bCs/>
              </w:rPr>
              <w:t xml:space="preserve"> Test -II</w:t>
            </w:r>
          </w:p>
        </w:tc>
      </w:tr>
      <w:tr w:rsidR="00FB7CF4" w:rsidTr="007C298F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7CF4" w:rsidRDefault="00FB7CF4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jc w:val="center"/>
              <w:rPr>
                <w:rFonts w:ascii="Times New Roman" w:hAnsi="Times New Roman" w:cs="Times New Roman"/>
              </w:rPr>
            </w:pPr>
          </w:p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jc w:val="center"/>
              <w:rPr>
                <w:rFonts w:ascii="Times New Roman" w:hAnsi="Times New Roman" w:cs="Times New Roman"/>
              </w:rPr>
            </w:pPr>
          </w:p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Public Work Accounts:</w:t>
            </w:r>
          </w:p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Introduction, technical sanction, administrative approval, allotment of</w:t>
            </w:r>
          </w:p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funds, re-appropriation</w:t>
            </w:r>
          </w:p>
          <w:p w:rsidR="00FB7CF4" w:rsidRDefault="00FB7CF4" w:rsidP="007C29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funds bill,</w:t>
            </w:r>
          </w:p>
          <w:p w:rsidR="00FB7CF4" w:rsidRDefault="00FB7CF4" w:rsidP="007C29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F4" w:rsidRDefault="00FB7CF4" w:rsidP="007C29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F4" w:rsidTr="007C298F">
        <w:trPr>
          <w:trHeight w:val="323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7CF4" w:rsidRDefault="00FB7CF4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323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FB7CF4" w:rsidRDefault="00FB7CF4" w:rsidP="007C29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F4" w:rsidTr="007C298F">
        <w:trPr>
          <w:trHeight w:val="214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7CF4" w:rsidRDefault="00FB7CF4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FB7CF4" w:rsidRDefault="00FB7CF4" w:rsidP="007C29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F4" w:rsidTr="007C298F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7CF4" w:rsidRDefault="00FB7CF4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2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FB7CF4" w:rsidRDefault="00FB7CF4" w:rsidP="007C29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F4" w:rsidTr="007C298F">
        <w:trPr>
          <w:trHeight w:val="27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7CF4" w:rsidRDefault="00FB7CF4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Merge/>
            <w:tcBorders>
              <w:left w:val="nil"/>
              <w:right w:val="single" w:sz="8" w:space="0" w:color="auto"/>
            </w:tcBorders>
            <w:vAlign w:val="bottom"/>
          </w:tcPr>
          <w:p w:rsidR="00FB7CF4" w:rsidRDefault="00FB7CF4" w:rsidP="007C298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F4" w:rsidTr="007C298F">
        <w:trPr>
          <w:trHeight w:val="281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7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Contractor ledger, measurement book,</w:t>
            </w:r>
          </w:p>
        </w:tc>
      </w:tr>
      <w:tr w:rsidR="00384C13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D7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bill of quantities (BOQ),</w:t>
            </w:r>
          </w:p>
        </w:tc>
      </w:tr>
    </w:tbl>
    <w:p w:rsidR="00384C13" w:rsidRDefault="00546961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546961">
        <w:rPr>
          <w:noProof/>
        </w:rPr>
        <w:pict>
          <v:rect id="_x0000_s1030" style="position:absolute;margin-left:-.45pt;margin-top:-139.45pt;width:.9pt;height:1pt;z-index:-251654144;mso-position-horizontal-relative:text;mso-position-vertical-relative:text" o:allowincell="f" fillcolor="black" stroked="f"/>
        </w:pict>
      </w:r>
    </w:p>
    <w:p w:rsidR="00384C13" w:rsidRDefault="00384C1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384C13">
          <w:pgSz w:w="12240" w:h="15840"/>
          <w:pgMar w:top="700" w:right="1220" w:bottom="811" w:left="900" w:header="720" w:footer="720" w:gutter="0"/>
          <w:cols w:space="720" w:equalWidth="0">
            <w:col w:w="101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0"/>
        <w:gridCol w:w="1460"/>
        <w:gridCol w:w="7020"/>
      </w:tblGrid>
      <w:tr w:rsidR="00384C13">
        <w:trPr>
          <w:trHeight w:val="286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ge11"/>
            <w:bookmarkEnd w:id="9"/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Practice: Preparation of bill of quantities (BOQ),</w:t>
            </w:r>
          </w:p>
        </w:tc>
      </w:tr>
      <w:tr w:rsidR="00FB7CF4" w:rsidTr="00571970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48</w:t>
            </w:r>
          </w:p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and final account bills complete,</w:t>
            </w:r>
          </w:p>
          <w:p w:rsidR="00FB7CF4" w:rsidRDefault="00FB7CF4" w:rsidP="00571970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Practice: MB/running bill/final bill</w:t>
            </w:r>
          </w:p>
        </w:tc>
      </w:tr>
      <w:tr w:rsidR="00FB7CF4" w:rsidTr="00571970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FB7CF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49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Completion certificate &amp; report,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FB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</w:tr>
      <w:tr w:rsidR="00384C13">
        <w:trPr>
          <w:trHeight w:val="26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FB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 receipt,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aquittance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roll. Muster Roll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B7CF4" w:rsidTr="006673E8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7CF4" w:rsidRDefault="00FB7CF4" w:rsidP="00FB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52</w:t>
            </w:r>
          </w:p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Casual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roll-duties and responsibility of different cadres,</w:t>
            </w:r>
          </w:p>
          <w:p w:rsidR="00FB7CF4" w:rsidRDefault="00FB7CF4" w:rsidP="006673E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Budget-stores, returns, account of stock, misc. P.W. advances,</w:t>
            </w:r>
          </w:p>
        </w:tc>
      </w:tr>
      <w:tr w:rsidR="00FB7CF4" w:rsidTr="006673E8">
        <w:trPr>
          <w:trHeight w:val="26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 w:rsidP="00FB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FB7CF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&amp; P – verification, survey report</w:t>
            </w:r>
          </w:p>
        </w:tc>
      </w:tr>
      <w:tr w:rsidR="00384C13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FB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Road metal material charged direct to works,</w:t>
            </w:r>
          </w:p>
        </w:tc>
      </w:tr>
      <w:tr w:rsidR="00384C13">
        <w:trPr>
          <w:trHeight w:val="26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FB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55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 - expenditure &amp; revenue head, remittance and deposit head,</w:t>
            </w:r>
          </w:p>
        </w:tc>
      </w:tr>
      <w:tr w:rsidR="00FB7CF4" w:rsidTr="00E7794A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7CF4" w:rsidRDefault="00FB7CF4" w:rsidP="00FB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56</w:t>
            </w:r>
          </w:p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of cash, precaution in custody of cash book,</w:t>
            </w:r>
          </w:p>
          <w:p w:rsidR="00FB7CF4" w:rsidRDefault="00FB7CF4" w:rsidP="00E779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Imprest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account, temporary advance, treasury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challan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B7CF4" w:rsidTr="00E7794A">
        <w:trPr>
          <w:trHeight w:val="26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 w:rsidP="00FB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FB7CF4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final bills.</w:t>
            </w:r>
          </w:p>
        </w:tc>
      </w:tr>
      <w:tr w:rsidR="00384C13">
        <w:trPr>
          <w:trHeight w:val="26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FB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accounts register, stock register.</w:t>
            </w:r>
          </w:p>
        </w:tc>
      </w:tr>
      <w:tr w:rsidR="00384C13">
        <w:trPr>
          <w:trHeight w:val="24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FB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Practice of preparation of: Bills/Accounts Register/Stock Register</w:t>
            </w:r>
          </w:p>
        </w:tc>
      </w:tr>
      <w:tr w:rsidR="00FB7CF4" w:rsidTr="00AC77D4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B7CF4" w:rsidRDefault="00FB7CF4" w:rsidP="00FB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60</w:t>
            </w:r>
          </w:p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Assignment-III</w:t>
            </w:r>
          </w:p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F4" w:rsidTr="00AC77D4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 w:rsidP="00FB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B7CF4" w:rsidRDefault="00FB7CF4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C13" w:rsidRDefault="00384C1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bookmarkStart w:id="10" w:name="page12"/>
      <w:bookmarkEnd w:id="10"/>
    </w:p>
    <w:p w:rsidR="00384C13" w:rsidRDefault="00384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4C13">
          <w:pgSz w:w="12240" w:h="15840"/>
          <w:pgMar w:top="700" w:right="960" w:bottom="1440" w:left="900" w:header="720" w:footer="720" w:gutter="0"/>
          <w:cols w:space="720" w:equalWidth="0">
            <w:col w:w="10380"/>
          </w:cols>
          <w:noEndnote/>
        </w:sectPr>
      </w:pPr>
      <w:bookmarkStart w:id="11" w:name="page13"/>
      <w:bookmarkStart w:id="12" w:name="page14"/>
      <w:bookmarkEnd w:id="11"/>
      <w:bookmarkEnd w:id="12"/>
    </w:p>
    <w:p w:rsidR="00384C13" w:rsidRDefault="00384C1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bookmarkStart w:id="13" w:name="page15"/>
      <w:bookmarkEnd w:id="13"/>
    </w:p>
    <w:tbl>
      <w:tblPr>
        <w:tblW w:w="104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78"/>
        <w:gridCol w:w="748"/>
        <w:gridCol w:w="578"/>
        <w:gridCol w:w="1676"/>
        <w:gridCol w:w="2974"/>
        <w:gridCol w:w="1816"/>
        <w:gridCol w:w="568"/>
        <w:gridCol w:w="350"/>
        <w:gridCol w:w="30"/>
        <w:gridCol w:w="10"/>
      </w:tblGrid>
      <w:tr w:rsidR="00384C13" w:rsidTr="00A170D0">
        <w:trPr>
          <w:trHeight w:val="253"/>
        </w:trPr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7B8" w:rsidRDefault="008957B8" w:rsidP="00A170D0">
            <w:pPr>
              <w:pStyle w:val="NoSpacing"/>
            </w:pPr>
          </w:p>
          <w:p w:rsidR="008957B8" w:rsidRDefault="008957B8" w:rsidP="00A170D0">
            <w:pPr>
              <w:pStyle w:val="NoSpacing"/>
            </w:pPr>
          </w:p>
          <w:p w:rsidR="008957B8" w:rsidRDefault="008957B8" w:rsidP="00A170D0">
            <w:pPr>
              <w:pStyle w:val="NoSpacing"/>
            </w:pPr>
          </w:p>
          <w:p w:rsidR="00384C13" w:rsidRDefault="00C2427E" w:rsidP="00A170D0">
            <w:pPr>
              <w:pStyle w:val="NoSpacing"/>
            </w:pPr>
            <w:r>
              <w:t xml:space="preserve">   </w:t>
            </w:r>
            <w:r w:rsidR="00384C13">
              <w:t xml:space="preserve">Name of the Faculty  </w:t>
            </w:r>
            <w:r w:rsidR="004B2EE9">
              <w:t xml:space="preserve">     </w:t>
            </w:r>
            <w:r w:rsidR="00384C13">
              <w:t xml:space="preserve"> :</w:t>
            </w:r>
            <w:r w:rsidR="00A170D0">
              <w:t xml:space="preserve">   </w:t>
            </w:r>
          </w:p>
          <w:p w:rsidR="00A170D0" w:rsidRDefault="00A170D0" w:rsidP="00A170D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0D0" w:rsidRDefault="00A170D0" w:rsidP="00A170D0">
            <w:pPr>
              <w:pStyle w:val="NoSpacing"/>
            </w:pPr>
            <w:r>
              <w:t xml:space="preserve">  </w:t>
            </w:r>
          </w:p>
          <w:p w:rsidR="00A170D0" w:rsidRPr="004B2EE9" w:rsidRDefault="00A170D0" w:rsidP="00A170D0">
            <w:pPr>
              <w:pStyle w:val="NoSpacing"/>
              <w:rPr>
                <w:b/>
              </w:rPr>
            </w:pPr>
            <w:r>
              <w:t xml:space="preserve">   </w:t>
            </w:r>
          </w:p>
          <w:p w:rsidR="00384C13" w:rsidRDefault="00384C13" w:rsidP="00A170D0">
            <w:pPr>
              <w:pStyle w:val="NoSpacing"/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A170D0">
            <w:pPr>
              <w:pStyle w:val="NoSpacing"/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A170D0">
        <w:trPr>
          <w:trHeight w:val="380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A170D0" w:rsidP="00A170D0">
            <w:pPr>
              <w:pStyle w:val="NoSpacing"/>
              <w:rPr>
                <w:sz w:val="24"/>
                <w:szCs w:val="24"/>
              </w:rPr>
            </w:pPr>
            <w:r>
              <w:t xml:space="preserve">   </w:t>
            </w:r>
            <w:r w:rsidR="00384C13">
              <w:t>Discipline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4B2EE9" w:rsidP="00A170D0">
            <w:pPr>
              <w:pStyle w:val="NoSpacing"/>
              <w:rPr>
                <w:sz w:val="24"/>
                <w:szCs w:val="24"/>
              </w:rPr>
            </w:pPr>
            <w:r>
              <w:t xml:space="preserve">            </w:t>
            </w:r>
            <w:r w:rsidR="00384C13">
              <w:t>: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4B2EE9" w:rsidP="00A170D0">
            <w:pPr>
              <w:pStyle w:val="NoSpacing"/>
              <w:rPr>
                <w:sz w:val="24"/>
                <w:szCs w:val="24"/>
              </w:rPr>
            </w:pPr>
            <w:r>
              <w:t xml:space="preserve">   </w:t>
            </w:r>
            <w:r w:rsidR="00384C13">
              <w:t>Civil Engineering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A170D0">
        <w:trPr>
          <w:trHeight w:val="479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47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th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A170D0">
        <w:trPr>
          <w:trHeight w:val="303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EMPLOYABILITY SKILLS – II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A170D0">
        <w:trPr>
          <w:gridAfter w:val="1"/>
          <w:wAfter w:w="10" w:type="dxa"/>
          <w:trHeight w:val="392"/>
        </w:trPr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Lesson Plan Duration :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 Weeks (from Jan</w:t>
            </w:r>
            <w:r w:rsidR="00724D35">
              <w:rPr>
                <w:rFonts w:ascii="Times New Roman" w:hAnsi="Times New Roman" w:cs="Times New Roman"/>
                <w:b/>
                <w:bCs/>
              </w:rPr>
              <w:t xml:space="preserve"> 9</w:t>
            </w:r>
            <w:r>
              <w:rPr>
                <w:rFonts w:ascii="Times New Roman" w:hAnsi="Times New Roman" w:cs="Times New Roman"/>
                <w:b/>
                <w:bCs/>
              </w:rPr>
              <w:t>-2018 to Apr-2018)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A170D0">
        <w:trPr>
          <w:trHeight w:val="129"/>
        </w:trPr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384C13" w:rsidTr="00A170D0">
        <w:trPr>
          <w:trHeight w:val="242"/>
        </w:trPr>
        <w:tc>
          <w:tcPr>
            <w:tcW w:w="1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84C13" w:rsidTr="00A170D0">
        <w:trPr>
          <w:gridAfter w:val="1"/>
          <w:wAfter w:w="10" w:type="dxa"/>
          <w:trHeight w:val="245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Practical Day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4B2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4B2EE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84C13" w:rsidTr="00A170D0">
        <w:trPr>
          <w:gridAfter w:val="1"/>
          <w:wAfter w:w="10" w:type="dxa"/>
          <w:trHeight w:val="267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st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the Subject and its necessity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84C13" w:rsidTr="00A170D0">
        <w:trPr>
          <w:trHeight w:val="256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Mock Interview concept and benefits, How to face interview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C13" w:rsidTr="00A170D0">
        <w:trPr>
          <w:trHeight w:val="254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Holding Mock interview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C13" w:rsidTr="00A170D0">
        <w:trPr>
          <w:gridAfter w:val="1"/>
          <w:wAfter w:w="10" w:type="dxa"/>
          <w:trHeight w:val="254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Practical Report Writing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C13" w:rsidTr="00A170D0">
        <w:trPr>
          <w:trHeight w:val="256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Viva Voce-I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C13" w:rsidTr="00A170D0">
        <w:trPr>
          <w:gridAfter w:val="1"/>
          <w:wAfter w:w="10" w:type="dxa"/>
          <w:trHeight w:val="254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Preparing for meeting, agenda preparation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C13" w:rsidTr="00A170D0">
        <w:trPr>
          <w:gridAfter w:val="1"/>
          <w:wAfter w:w="10" w:type="dxa"/>
          <w:trHeight w:val="254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Holding meeting, preparing minute of meeting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C13" w:rsidTr="00A170D0">
        <w:trPr>
          <w:trHeight w:val="27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Group discussion – concept, types of group discussion,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A170D0">
        <w:trPr>
          <w:trHeight w:val="256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Preparation for group discussion,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C13" w:rsidTr="00A170D0">
        <w:trPr>
          <w:trHeight w:val="254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Holding group discussion as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Viva Voce-II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C13" w:rsidTr="00A170D0">
        <w:trPr>
          <w:trHeight w:val="266"/>
        </w:trPr>
        <w:tc>
          <w:tcPr>
            <w:tcW w:w="1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2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Presentation : Elements of good presentation Structure and tools of</w:t>
            </w:r>
          </w:p>
        </w:tc>
      </w:tr>
      <w:tr w:rsidR="00384C13" w:rsidTr="00A170D0">
        <w:trPr>
          <w:trHeight w:val="250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presentation,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84C13" w:rsidTr="00A170D0">
        <w:trPr>
          <w:trHeight w:val="258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Paper reading, Seminar preparation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C13" w:rsidTr="00A170D0">
        <w:trPr>
          <w:trHeight w:val="256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Holding seminars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C13" w:rsidTr="00A170D0">
        <w:trPr>
          <w:trHeight w:val="321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7"/>
                <w:szCs w:val="37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7"/>
                <w:szCs w:val="37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th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Practical Report Writing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A170D0">
        <w:trPr>
          <w:trHeight w:val="267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4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Power point presentation as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Viva Voce-III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84C13" w:rsidRDefault="00384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4C13">
          <w:pgSz w:w="12240" w:h="15840"/>
          <w:pgMar w:top="717" w:right="960" w:bottom="1440" w:left="900" w:header="720" w:footer="720" w:gutter="0"/>
          <w:cols w:space="720" w:equalWidth="0">
            <w:col w:w="10380"/>
          </w:cols>
          <w:noEndnote/>
        </w:sectPr>
      </w:pPr>
    </w:p>
    <w:p w:rsidR="00384C13" w:rsidRDefault="00384C1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  <w:bookmarkStart w:id="14" w:name="page16"/>
      <w:bookmarkEnd w:id="14"/>
    </w:p>
    <w:tbl>
      <w:tblPr>
        <w:tblW w:w="10290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520"/>
        <w:gridCol w:w="4990"/>
        <w:gridCol w:w="1500"/>
        <w:gridCol w:w="720"/>
        <w:gridCol w:w="520"/>
      </w:tblGrid>
      <w:tr w:rsidR="00384C13" w:rsidTr="00341579">
        <w:trPr>
          <w:trHeight w:val="25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the Faculty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F2106C" w:rsidP="00F9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M.P.SINGH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341579">
        <w:trPr>
          <w:trHeight w:val="3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Discipline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Civil Engineering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341579">
        <w:trPr>
          <w:trHeight w:val="47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47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13" w:rsidTr="00341579">
        <w:trPr>
          <w:trHeight w:val="30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 PROJECT WORK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C13" w:rsidRDefault="00384C13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40"/>
        <w:gridCol w:w="1020"/>
        <w:gridCol w:w="310"/>
        <w:gridCol w:w="1100"/>
        <w:gridCol w:w="6220"/>
      </w:tblGrid>
      <w:tr w:rsidR="00384C13" w:rsidTr="004B2EE9">
        <w:trPr>
          <w:trHeight w:val="253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Lesson Plan Duration :</w:t>
            </w:r>
          </w:p>
        </w:tc>
        <w:tc>
          <w:tcPr>
            <w:tcW w:w="7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F9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 Weeks (from Jan-2019 to Apr-2019</w:t>
            </w:r>
            <w:r w:rsidR="00384C1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84C13" w:rsidTr="004B2EE9">
        <w:trPr>
          <w:trHeight w:val="129"/>
        </w:trPr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384C13" w:rsidTr="004B2EE9">
        <w:trPr>
          <w:trHeight w:val="241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Practical</w:t>
            </w:r>
          </w:p>
        </w:tc>
      </w:tr>
      <w:tr w:rsidR="00384C13" w:rsidTr="004B2EE9">
        <w:trPr>
          <w:trHeight w:val="24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Practical Day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</w:tr>
      <w:tr w:rsidR="00384C13" w:rsidTr="004B2EE9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st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Introduction of the project work</w:t>
            </w:r>
          </w:p>
        </w:tc>
      </w:tr>
      <w:tr w:rsidR="00384C13" w:rsidTr="004B2EE9">
        <w:trPr>
          <w:trHeight w:val="29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nd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520F4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6439">
              <w:rPr>
                <w:rFonts w:ascii="Times New Roman" w:hAnsi="Times New Roman" w:cs="Times New Roman"/>
              </w:rPr>
              <w:t xml:space="preserve">          </w:t>
            </w:r>
            <w:r w:rsidR="00384C13">
              <w:rPr>
                <w:rFonts w:ascii="Times New Roman" w:hAnsi="Times New Roman" w:cs="Times New Roman"/>
              </w:rPr>
              <w:t>List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F96439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of some of the suggested projects</w:t>
            </w:r>
          </w:p>
        </w:tc>
      </w:tr>
      <w:tr w:rsidR="00384C13" w:rsidTr="004B2EE9">
        <w:trPr>
          <w:trHeight w:val="199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-Construction of a Residential House</w:t>
            </w:r>
          </w:p>
        </w:tc>
      </w:tr>
      <w:tr w:rsidR="00384C13" w:rsidTr="004B2EE9">
        <w:trPr>
          <w:trHeight w:val="252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-Rain Water Harvesting</w:t>
            </w:r>
          </w:p>
        </w:tc>
      </w:tr>
      <w:tr w:rsidR="00384C13" w:rsidTr="004B2EE9">
        <w:trPr>
          <w:trHeight w:val="275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Water Supply system for a one or two villages</w:t>
            </w:r>
          </w:p>
        </w:tc>
      </w:tr>
      <w:tr w:rsidR="00384C13" w:rsidTr="004B2EE9">
        <w:trPr>
          <w:trHeight w:val="277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Construction of toilets and baths for a shopping complex in a</w:t>
            </w:r>
          </w:p>
        </w:tc>
      </w:tr>
      <w:tr w:rsidR="00384C13" w:rsidTr="004B2EE9">
        <w:trPr>
          <w:trHeight w:val="27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township</w:t>
            </w:r>
          </w:p>
        </w:tc>
      </w:tr>
      <w:tr w:rsidR="00384C13" w:rsidTr="004B2EE9">
        <w:trPr>
          <w:trHeight w:val="27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Design and construction of septic tank with soak pit for 100 users</w:t>
            </w:r>
          </w:p>
        </w:tc>
      </w:tr>
      <w:tr w:rsidR="00384C13" w:rsidTr="004B2EE9">
        <w:trPr>
          <w:trHeight w:val="27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Concrete Mix Design</w:t>
            </w:r>
          </w:p>
        </w:tc>
      </w:tr>
      <w:tr w:rsidR="00384C13" w:rsidTr="004B2EE9">
        <w:trPr>
          <w:trHeight w:val="276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Construction of concrete cubes by mixing appropriate quantity of</w:t>
            </w:r>
          </w:p>
        </w:tc>
      </w:tr>
      <w:tr w:rsidR="00384C13" w:rsidTr="004B2EE9">
        <w:trPr>
          <w:trHeight w:val="281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fly ash with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fibres</w:t>
            </w:r>
            <w:proofErr w:type="spellEnd"/>
          </w:p>
        </w:tc>
      </w:tr>
      <w:tr w:rsidR="00384C13" w:rsidTr="004B2EE9">
        <w:trPr>
          <w:trHeight w:val="24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Necessity/Scope of the project work for the civil engineers</w:t>
            </w:r>
          </w:p>
        </w:tc>
      </w:tr>
      <w:tr w:rsidR="00384C13" w:rsidTr="004B2EE9">
        <w:trPr>
          <w:trHeight w:val="29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Project Work: Estimation and Costing of Residential House</w:t>
            </w:r>
          </w:p>
        </w:tc>
      </w:tr>
      <w:tr w:rsidR="00384C13" w:rsidTr="004B2EE9">
        <w:trPr>
          <w:trHeight w:val="20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(chosen from the list provided)</w:t>
            </w:r>
          </w:p>
        </w:tc>
      </w:tr>
      <w:tr w:rsidR="00384C13" w:rsidTr="004B2EE9">
        <w:trPr>
          <w:trHeight w:val="24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st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Building elements/Quantity surveying</w:t>
            </w:r>
          </w:p>
        </w:tc>
      </w:tr>
      <w:tr w:rsidR="00384C13" w:rsidTr="004B2EE9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Heads of Civil projects works</w:t>
            </w:r>
          </w:p>
        </w:tc>
      </w:tr>
      <w:tr w:rsidR="00384C13" w:rsidTr="004B2EE9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</w:tr>
      <w:tr w:rsidR="00384C13" w:rsidTr="004B2EE9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Specification of various elements of building/civil works - Introduction</w:t>
            </w:r>
          </w:p>
        </w:tc>
      </w:tr>
      <w:tr w:rsidR="00384C13" w:rsidTr="004B2EE9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st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</w:rPr>
              <w:t>-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Earth Work</w:t>
            </w:r>
          </w:p>
        </w:tc>
      </w:tr>
      <w:tr w:rsidR="00384C13" w:rsidTr="004B2EE9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</w:rPr>
              <w:t>-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Foundation work</w:t>
            </w:r>
          </w:p>
        </w:tc>
      </w:tr>
      <w:tr w:rsidR="00384C13" w:rsidTr="004B2EE9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  Brick masonry in Foundation</w:t>
            </w:r>
          </w:p>
        </w:tc>
      </w:tr>
      <w:tr w:rsidR="00384C13" w:rsidTr="004B2EE9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  CC Work/Damp proofing Course</w:t>
            </w:r>
          </w:p>
        </w:tc>
      </w:tr>
      <w:tr w:rsidR="00384C13" w:rsidTr="004B2EE9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st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</w:rPr>
              <w:t>-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RCC work</w:t>
            </w:r>
          </w:p>
        </w:tc>
      </w:tr>
      <w:tr w:rsidR="00384C13" w:rsidTr="004B2EE9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  Brick masonry in Superstructure</w:t>
            </w:r>
          </w:p>
        </w:tc>
      </w:tr>
      <w:tr w:rsidR="00384C13" w:rsidTr="004B2EE9">
        <w:trPr>
          <w:trHeight w:val="29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rd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  Calculation of steel to be used as reinforcement in columns,</w:t>
            </w:r>
          </w:p>
        </w:tc>
      </w:tr>
      <w:tr w:rsidR="00384C13" w:rsidTr="004B2EE9">
        <w:trPr>
          <w:trHeight w:val="20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beams and slabs etc.</w:t>
            </w:r>
          </w:p>
        </w:tc>
      </w:tr>
      <w:tr w:rsidR="00384C13" w:rsidTr="004B2EE9">
        <w:trPr>
          <w:trHeight w:val="24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</w:rPr>
              <w:t>-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Bar bending schedule</w:t>
            </w:r>
          </w:p>
        </w:tc>
      </w:tr>
      <w:tr w:rsidR="00384C13" w:rsidTr="004B2EE9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st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</w:rPr>
              <w:t>-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Centering/shuttering and </w:t>
            </w:r>
            <w:proofErr w:type="spellStart"/>
            <w:r>
              <w:rPr>
                <w:rFonts w:ascii="Times New Roman" w:hAnsi="Times New Roman" w:cs="Times New Roman"/>
              </w:rPr>
              <w:t>scaffholding</w:t>
            </w:r>
            <w:proofErr w:type="spellEnd"/>
          </w:p>
        </w:tc>
      </w:tr>
      <w:tr w:rsidR="00384C13" w:rsidTr="004B2EE9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  Curing and its necessity</w:t>
            </w:r>
          </w:p>
        </w:tc>
      </w:tr>
      <w:tr w:rsidR="00384C13" w:rsidTr="004B2EE9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4B2EE9" w:rsidP="004B2EE9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4C13">
              <w:rPr>
                <w:rFonts w:ascii="Times New Roman" w:hAnsi="Times New Roman" w:cs="Times New Roman"/>
                <w:b/>
                <w:bCs/>
              </w:rPr>
              <w:t>Report Writing of Project work</w:t>
            </w:r>
          </w:p>
        </w:tc>
      </w:tr>
      <w:tr w:rsidR="00384C13" w:rsidTr="004B2EE9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</w:rPr>
              <w:t>-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Plastering/Flooring</w:t>
            </w:r>
          </w:p>
        </w:tc>
      </w:tr>
      <w:tr w:rsidR="00384C13" w:rsidTr="004B2EE9">
        <w:trPr>
          <w:trHeight w:val="288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st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</w:rPr>
              <w:t>-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Finishing Work</w:t>
            </w:r>
          </w:p>
        </w:tc>
      </w:tr>
      <w:tr w:rsidR="00384C13" w:rsidTr="004B2EE9">
        <w:trPr>
          <w:trHeight w:val="20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Wood work</w:t>
            </w:r>
          </w:p>
        </w:tc>
      </w:tr>
      <w:tr w:rsidR="00384C13" w:rsidTr="004B2EE9">
        <w:trPr>
          <w:trHeight w:val="246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</w:rPr>
              <w:t>-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Painting/Distempering</w:t>
            </w:r>
          </w:p>
        </w:tc>
      </w:tr>
      <w:tr w:rsidR="00384C13" w:rsidTr="004B2EE9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1"/>
              </w:rPr>
              <w:t>-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Doors/windows/ventilation</w:t>
            </w:r>
          </w:p>
        </w:tc>
      </w:tr>
      <w:tr w:rsidR="00384C13" w:rsidTr="004B2EE9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  Different accessories used for doors/windows/ventilators fixation</w:t>
            </w:r>
          </w:p>
        </w:tc>
      </w:tr>
      <w:tr w:rsidR="00384C13" w:rsidTr="004B2EE9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st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  Testing of construction materials used</w:t>
            </w:r>
          </w:p>
        </w:tc>
      </w:tr>
      <w:tr w:rsidR="00384C13" w:rsidTr="004B2EE9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Report Writing of Project work</w:t>
            </w:r>
          </w:p>
        </w:tc>
      </w:tr>
      <w:tr w:rsidR="00384C13" w:rsidTr="004B2EE9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Viva Voce - I</w:t>
            </w:r>
          </w:p>
        </w:tc>
      </w:tr>
      <w:tr w:rsidR="00384C13" w:rsidTr="004B2EE9">
        <w:trPr>
          <w:trHeight w:val="29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Designing of the structure:</w:t>
            </w:r>
          </w:p>
        </w:tc>
      </w:tr>
      <w:tr w:rsidR="00384C13" w:rsidTr="004B2EE9">
        <w:trPr>
          <w:trHeight w:val="20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Designing of the structural components</w:t>
            </w:r>
          </w:p>
        </w:tc>
      </w:tr>
      <w:tr w:rsidR="00384C13" w:rsidTr="004B2EE9">
        <w:trPr>
          <w:trHeight w:val="24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st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Designing of the structural components</w:t>
            </w:r>
          </w:p>
        </w:tc>
      </w:tr>
    </w:tbl>
    <w:p w:rsidR="00384C13" w:rsidRDefault="00384C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4C13">
          <w:pgSz w:w="12240" w:h="15840"/>
          <w:pgMar w:top="717" w:right="960" w:bottom="677" w:left="900" w:header="720" w:footer="720" w:gutter="0"/>
          <w:cols w:space="720" w:equalWidth="0">
            <w:col w:w="103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40"/>
        <w:gridCol w:w="1980"/>
        <w:gridCol w:w="6760"/>
      </w:tblGrid>
      <w:tr w:rsidR="00384C13">
        <w:trPr>
          <w:trHeight w:val="264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5" w:name="page17"/>
            <w:bookmarkEnd w:id="15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nd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Designing of the structural components</w:t>
            </w:r>
          </w:p>
        </w:tc>
      </w:tr>
      <w:tr w:rsidR="00384C13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Designing of the structural components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Designing of the structural components</w:t>
            </w:r>
          </w:p>
        </w:tc>
      </w:tr>
      <w:tr w:rsidR="00384C13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st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Designing of the structural components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Designing of the structural components</w:t>
            </w:r>
          </w:p>
        </w:tc>
      </w:tr>
      <w:tr w:rsidR="00384C13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Designing of the structural components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Designing of the structural components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st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Designing of the structural components</w:t>
            </w:r>
          </w:p>
        </w:tc>
      </w:tr>
      <w:tr w:rsidR="00384C13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Designing of the structural components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Report Writing of Project work</w:t>
            </w:r>
          </w:p>
        </w:tc>
      </w:tr>
      <w:tr w:rsidR="00384C13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Estimation of the materials to be used for the construction of the structure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st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Estimation of the materials to be used for the construction of the structure</w:t>
            </w:r>
          </w:p>
        </w:tc>
      </w:tr>
      <w:tr w:rsidR="00384C13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Estimation of the materials to be used for the construction of the structure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Estimation of the materials to be used for the construction of the structure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Viva Voce-II</w:t>
            </w:r>
          </w:p>
        </w:tc>
      </w:tr>
      <w:tr w:rsidR="00384C13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st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Report Writing of Project work</w:t>
            </w:r>
          </w:p>
        </w:tc>
      </w:tr>
      <w:tr w:rsidR="00384C13">
        <w:trPr>
          <w:trHeight w:val="245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Analysis of rates</w:t>
            </w:r>
          </w:p>
        </w:tc>
      </w:tr>
      <w:tr w:rsidR="00384C13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Analysis of rates</w:t>
            </w:r>
          </w:p>
        </w:tc>
      </w:tr>
      <w:tr w:rsidR="00384C13">
        <w:trPr>
          <w:trHeight w:val="290"/>
        </w:trPr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3"/>
                <w:szCs w:val="33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Introduction of Schedule of Rates (CSR-Common Schedule of Rates/</w:t>
            </w:r>
          </w:p>
        </w:tc>
      </w:tr>
      <w:tr w:rsidR="00384C13">
        <w:trPr>
          <w:trHeight w:val="203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HSR-Haryana Schedule of Rates/DSR-Delhi Schedule of Rates)</w:t>
            </w:r>
          </w:p>
        </w:tc>
      </w:tr>
      <w:tr w:rsidR="00384C13">
        <w:trPr>
          <w:trHeight w:val="247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st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Preparation of inventory on site</w:t>
            </w:r>
          </w:p>
        </w:tc>
      </w:tr>
      <w:tr w:rsidR="00384C13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Site/Job-layout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Introduction to low cost materials/low cost housing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Introduction to steel structure: welding/riveting</w:t>
            </w:r>
          </w:p>
        </w:tc>
      </w:tr>
      <w:tr w:rsidR="00384C13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st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Preparation of BOQ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Preparation of BOQ</w:t>
            </w:r>
          </w:p>
        </w:tc>
      </w:tr>
      <w:tr w:rsidR="00384C13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Report Writing of Project work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Preparation of abstracts of costs</w:t>
            </w:r>
          </w:p>
        </w:tc>
      </w:tr>
      <w:tr w:rsidR="00384C13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st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Preparation of abstracts of costs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nd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Report Writing of Project work</w:t>
            </w:r>
          </w:p>
        </w:tc>
      </w:tr>
      <w:tr w:rsidR="00384C13">
        <w:trPr>
          <w:trHeight w:val="24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rd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Report Writing of Project work</w:t>
            </w:r>
          </w:p>
        </w:tc>
      </w:tr>
      <w:tr w:rsidR="00384C13">
        <w:trPr>
          <w:trHeight w:val="242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 w:rsidP="003440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4C13" w:rsidRDefault="00384C1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Viva Voce-III</w:t>
            </w:r>
          </w:p>
        </w:tc>
      </w:tr>
    </w:tbl>
    <w:p w:rsidR="00437C99" w:rsidRDefault="00437C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37C99" w:rsidRDefault="00437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7C99" w:rsidRDefault="00437C9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520"/>
        <w:gridCol w:w="4940"/>
        <w:gridCol w:w="860"/>
        <w:gridCol w:w="720"/>
        <w:gridCol w:w="420"/>
      </w:tblGrid>
      <w:tr w:rsidR="00437C99" w:rsidTr="00F52B86">
        <w:trPr>
          <w:trHeight w:val="253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Name of the Faculty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437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DHEERAJ SAHNI/PREETI DHAMI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C99" w:rsidTr="00F52B86">
        <w:trPr>
          <w:trHeight w:val="3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Discipline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Civil Engineering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C99" w:rsidTr="00F52B86">
        <w:trPr>
          <w:trHeight w:val="47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479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C99" w:rsidTr="00F52B86">
        <w:trPr>
          <w:trHeight w:val="28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Subject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Pr="008A7F55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F55">
              <w:rPr>
                <w:rFonts w:ascii="Times New Roman" w:hAnsi="Times New Roman" w:cs="Times New Roman"/>
                <w:b/>
                <w:sz w:val="20"/>
                <w:szCs w:val="20"/>
              </w:rPr>
              <w:t>REPAIR &amp; MAINTENANCE OF BUILDINGS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C99" w:rsidRDefault="00437C99" w:rsidP="00437C99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20"/>
        <w:gridCol w:w="1520"/>
        <w:gridCol w:w="360"/>
        <w:gridCol w:w="7200"/>
      </w:tblGrid>
      <w:tr w:rsidR="00437C99" w:rsidTr="00F52B86">
        <w:trPr>
          <w:trHeight w:val="253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Lesson Plan Duration 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 Weeks (from </w:t>
            </w:r>
            <w:r w:rsidR="00F96439">
              <w:rPr>
                <w:rFonts w:ascii="Times New Roman" w:hAnsi="Times New Roman" w:cs="Times New Roman"/>
                <w:b/>
                <w:bCs/>
              </w:rPr>
              <w:t>Jan 9 -2019 to Apr-2019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37C99" w:rsidTr="00F52B86">
        <w:trPr>
          <w:trHeight w:val="129"/>
        </w:trPr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437C99" w:rsidTr="00F52B86">
        <w:trPr>
          <w:trHeight w:val="24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Theory</w:t>
            </w:r>
          </w:p>
        </w:tc>
      </w:tr>
      <w:tr w:rsidR="00437C99" w:rsidTr="00F52B86">
        <w:trPr>
          <w:trHeight w:val="24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Lecture Day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Topic (including assignment / test)</w:t>
            </w:r>
          </w:p>
        </w:tc>
      </w:tr>
      <w:tr w:rsidR="00437C99" w:rsidTr="00F52B86">
        <w:trPr>
          <w:trHeight w:val="26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9">
              <w:rPr>
                <w:rFonts w:ascii="Times New Roman" w:hAnsi="Times New Roman" w:cs="Times New Roman"/>
                <w:sz w:val="24"/>
                <w:szCs w:val="24"/>
              </w:rPr>
              <w:t>1.1 Importance and significance of repair and maintenance of buildings</w:t>
            </w:r>
          </w:p>
        </w:tc>
      </w:tr>
      <w:tr w:rsidR="00437C99" w:rsidTr="00F52B86">
        <w:trPr>
          <w:trHeight w:val="314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9">
              <w:rPr>
                <w:rFonts w:ascii="Times New Roman" w:hAnsi="Times New Roman" w:cs="Times New Roman"/>
                <w:sz w:val="24"/>
                <w:szCs w:val="24"/>
              </w:rPr>
              <w:t>1.2 Meaning of maintenance</w:t>
            </w:r>
            <w:r w:rsidR="00D4378C" w:rsidRPr="00437C99">
              <w:rPr>
                <w:rFonts w:ascii="Times New Roman" w:hAnsi="Times New Roman" w:cs="Times New Roman"/>
                <w:sz w:val="24"/>
                <w:szCs w:val="24"/>
              </w:rPr>
              <w:t>1.3 Objectives of maintenance</w:t>
            </w:r>
          </w:p>
        </w:tc>
      </w:tr>
      <w:tr w:rsidR="00437C99" w:rsidTr="00F52B86">
        <w:trPr>
          <w:trHeight w:val="223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C99" w:rsidTr="00F52B86">
        <w:trPr>
          <w:trHeight w:val="271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9">
              <w:rPr>
                <w:rFonts w:ascii="Times New Roman" w:hAnsi="Times New Roman" w:cs="Times New Roman"/>
                <w:sz w:val="24"/>
                <w:szCs w:val="24"/>
              </w:rPr>
              <w:t>1.4 Factors influencing the repair and maintenance</w:t>
            </w:r>
          </w:p>
        </w:tc>
      </w:tr>
      <w:tr w:rsidR="00437C99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nd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9">
              <w:rPr>
                <w:rFonts w:ascii="Times New Roman" w:hAnsi="Times New Roman" w:cs="Times New Roman"/>
                <w:sz w:val="24"/>
                <w:szCs w:val="24"/>
              </w:rPr>
              <w:t>2.1 Definition of deterioration/decay</w:t>
            </w:r>
          </w:p>
        </w:tc>
      </w:tr>
      <w:tr w:rsidR="00437C99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Pr="00437C99" w:rsidRDefault="00D4378C" w:rsidP="00D4378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9">
              <w:rPr>
                <w:rFonts w:ascii="Times New Roman" w:hAnsi="Times New Roman" w:cs="Times New Roman"/>
                <w:sz w:val="24"/>
                <w:szCs w:val="24"/>
              </w:rPr>
              <w:t>2.2 Factors causing deterioration, their classification</w:t>
            </w:r>
          </w:p>
          <w:p w:rsidR="00437C99" w:rsidRDefault="00D4378C" w:rsidP="00D4378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9">
              <w:rPr>
                <w:rFonts w:ascii="Times New Roman" w:hAnsi="Times New Roman" w:cs="Times New Roman"/>
                <w:sz w:val="24"/>
                <w:szCs w:val="24"/>
              </w:rPr>
              <w:t>2.2.1 Human factors causing deterioration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437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7C99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E3DD3" w:rsidRDefault="006E3DD3" w:rsidP="00F52B8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7C99" w:rsidRDefault="00437C99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437C99" w:rsidP="00D4378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78C" w:rsidRPr="00437C99">
              <w:rPr>
                <w:rFonts w:ascii="Times New Roman" w:hAnsi="Times New Roman" w:cs="Times New Roman"/>
                <w:sz w:val="24"/>
                <w:szCs w:val="24"/>
              </w:rPr>
              <w:t>2.2.2 Chemical factors causing deterioration</w:t>
            </w:r>
          </w:p>
          <w:p w:rsidR="00437C99" w:rsidRDefault="00D4378C" w:rsidP="006E3D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9">
              <w:rPr>
                <w:rFonts w:ascii="Times New Roman" w:hAnsi="Times New Roman" w:cs="Times New Roman"/>
                <w:sz w:val="24"/>
                <w:szCs w:val="24"/>
              </w:rPr>
              <w:t xml:space="preserve">2.2.3 Environmental conditions causing deterioration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D4378C" w:rsidTr="00F52B86">
        <w:trPr>
          <w:trHeight w:val="268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rd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1269A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37C99">
              <w:rPr>
                <w:rFonts w:ascii="Times New Roman" w:hAnsi="Times New Roman" w:cs="Times New Roman"/>
                <w:sz w:val="24"/>
                <w:szCs w:val="24"/>
              </w:rPr>
              <w:t>2.2.4 Miscellaneous factors</w:t>
            </w:r>
          </w:p>
          <w:p w:rsidR="00D4378C" w:rsidRDefault="00D4378C" w:rsidP="001269A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D3">
              <w:rPr>
                <w:rFonts w:ascii="Times New Roman" w:hAnsi="Times New Roman" w:cs="Times New Roman"/>
                <w:sz w:val="24"/>
                <w:szCs w:val="24"/>
              </w:rPr>
              <w:t>2.3 Effects of various agencies of deterioration on various building materials i.e. bricks, timber, concrete, paints, metals, plastics, stones</w:t>
            </w:r>
          </w:p>
        </w:tc>
      </w:tr>
      <w:tr w:rsidR="00D4378C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Pr="006E3DD3" w:rsidRDefault="00D4378C" w:rsidP="00D4378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D3">
              <w:rPr>
                <w:rFonts w:ascii="Times New Roman" w:hAnsi="Times New Roman" w:cs="Times New Roman"/>
                <w:sz w:val="24"/>
                <w:szCs w:val="24"/>
              </w:rPr>
              <w:t>3. Investigation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 Diagnosis of Defects </w:t>
            </w:r>
          </w:p>
          <w:p w:rsidR="00D4378C" w:rsidRDefault="00D4378C" w:rsidP="00D4378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D3">
              <w:rPr>
                <w:rFonts w:ascii="Times New Roman" w:hAnsi="Times New Roman" w:cs="Times New Roman"/>
                <w:sz w:val="24"/>
                <w:szCs w:val="24"/>
              </w:rPr>
              <w:t>3.1 Systematic approach/procedure of investigation</w:t>
            </w:r>
          </w:p>
        </w:tc>
      </w:tr>
      <w:tr w:rsidR="00D4378C" w:rsidTr="00F52B86">
        <w:trPr>
          <w:trHeight w:val="314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D3">
              <w:rPr>
                <w:rFonts w:ascii="Times New Roman" w:hAnsi="Times New Roman" w:cs="Times New Roman"/>
                <w:sz w:val="24"/>
                <w:szCs w:val="24"/>
              </w:rPr>
              <w:t>3.2 Sequence of detailed steps for diagnosis of building defects/problems</w:t>
            </w:r>
          </w:p>
        </w:tc>
      </w:tr>
      <w:tr w:rsidR="00D4378C" w:rsidTr="00F52B86">
        <w:trPr>
          <w:trHeight w:val="2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D3">
              <w:rPr>
                <w:rFonts w:ascii="Times New Roman" w:hAnsi="Times New Roman" w:cs="Times New Roman"/>
                <w:sz w:val="24"/>
                <w:szCs w:val="24"/>
              </w:rPr>
              <w:t>3.3 List non-destructive and others tests on structural elements</w:t>
            </w:r>
          </w:p>
        </w:tc>
      </w:tr>
      <w:tr w:rsidR="00D4378C" w:rsidTr="00F52B86">
        <w:trPr>
          <w:trHeight w:val="271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E3DD3">
              <w:rPr>
                <w:rFonts w:ascii="Times New Roman" w:hAnsi="Times New Roman" w:cs="Times New Roman"/>
                <w:sz w:val="24"/>
                <w:szCs w:val="24"/>
              </w:rPr>
              <w:t>aterials to evaluate the condition of the building and study of three most commonly used tests</w:t>
            </w:r>
          </w:p>
        </w:tc>
      </w:tr>
      <w:tr w:rsidR="00D4378C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Pr="00F52B86" w:rsidRDefault="00D4378C" w:rsidP="00D437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4. Defects and their root causes (06 hrs)</w:t>
            </w:r>
          </w:p>
          <w:p w:rsidR="00D4378C" w:rsidRPr="00F52B86" w:rsidRDefault="00D4378C" w:rsidP="00D437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4.1 Define defects in buildings</w:t>
            </w:r>
          </w:p>
          <w:p w:rsidR="00D4378C" w:rsidRDefault="00D4378C" w:rsidP="006E3DD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8C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4.2 Classification of defects</w:t>
            </w:r>
          </w:p>
        </w:tc>
      </w:tr>
      <w:tr w:rsidR="00D4378C" w:rsidTr="00F52B86">
        <w:trPr>
          <w:trHeight w:val="244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Pr="00DA2973" w:rsidRDefault="00D4378C" w:rsidP="006E3DD3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 w:rsidR="00866861">
              <w:rPr>
                <w:rFonts w:ascii="Times New Roman" w:hAnsi="Times New Roman" w:cs="Times New Roman"/>
                <w:b/>
                <w:sz w:val="24"/>
                <w:szCs w:val="24"/>
              </w:rPr>
              <w:t>/Assignment-I</w:t>
            </w:r>
          </w:p>
        </w:tc>
      </w:tr>
      <w:tr w:rsidR="00D4378C" w:rsidTr="00F52B86">
        <w:trPr>
          <w:trHeight w:val="24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4.3 Main causes of building defects in various building elemen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</w:p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4.3.1 Foundations, basements and DPC</w:t>
            </w:r>
          </w:p>
        </w:tc>
      </w:tr>
      <w:tr w:rsidR="00D4378C" w:rsidTr="00F52B86">
        <w:trPr>
          <w:trHeight w:val="317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4.3.2 Walls</w:t>
            </w:r>
          </w:p>
        </w:tc>
      </w:tr>
      <w:tr w:rsidR="00D4378C" w:rsidTr="00F52B86">
        <w:trPr>
          <w:trHeight w:val="2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8C" w:rsidTr="00F52B86">
        <w:trPr>
          <w:trHeight w:val="271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D437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4.3.3 Column and Beams</w:t>
            </w:r>
          </w:p>
        </w:tc>
      </w:tr>
      <w:tr w:rsidR="00D4378C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4.3.4 Roof and Terraces</w:t>
            </w:r>
          </w:p>
        </w:tc>
      </w:tr>
      <w:tr w:rsidR="00D4378C" w:rsidTr="00F52B86">
        <w:trPr>
          <w:trHeight w:val="265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4.3.5 Joinery</w:t>
            </w:r>
          </w:p>
        </w:tc>
      </w:tr>
      <w:tr w:rsidR="00D4378C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4.3.6 Decorative and protective finishes</w:t>
            </w:r>
          </w:p>
        </w:tc>
      </w:tr>
      <w:tr w:rsidR="00D4378C" w:rsidTr="00F52B86">
        <w:trPr>
          <w:trHeight w:val="26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4.3.7 Services</w:t>
            </w:r>
          </w:p>
        </w:tc>
      </w:tr>
      <w:tr w:rsidR="00D4378C" w:rsidTr="00F52B86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4.3.8 Defects caused by dampness</w:t>
            </w:r>
          </w:p>
        </w:tc>
      </w:tr>
      <w:tr w:rsidR="00D4378C" w:rsidTr="00F52B86">
        <w:trPr>
          <w:trHeight w:val="223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8C" w:rsidTr="00F52B86">
        <w:trPr>
          <w:trHeight w:val="271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Pr="00F52B86" w:rsidRDefault="00D4378C" w:rsidP="00D437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5. Materials for Rep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air, maintenance and protection.</w:t>
            </w:r>
          </w:p>
          <w:p w:rsidR="00D4378C" w:rsidRDefault="00D4378C" w:rsidP="00D4378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5.1 Compatibility aspects of repair materials</w:t>
            </w:r>
          </w:p>
        </w:tc>
      </w:tr>
      <w:tr w:rsidR="00D4378C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5.2 State application of following materials in repairs</w:t>
            </w:r>
          </w:p>
        </w:tc>
      </w:tr>
      <w:tr w:rsidR="00D4378C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5.2.1 Anti corrosion coatings</w:t>
            </w:r>
          </w:p>
        </w:tc>
      </w:tr>
      <w:tr w:rsidR="00D4378C" w:rsidTr="00F52B86">
        <w:trPr>
          <w:trHeight w:val="244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 w:val="11"/>
                <w:szCs w:val="11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D4378C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 xml:space="preserve">5.2.2 Adhesives/bonding aids </w:t>
            </w:r>
          </w:p>
        </w:tc>
      </w:tr>
      <w:tr w:rsidR="00D4378C" w:rsidTr="00F52B86">
        <w:trPr>
          <w:trHeight w:val="26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 xml:space="preserve"> 5.2.3 Repair mortars</w:t>
            </w:r>
          </w:p>
        </w:tc>
      </w:tr>
      <w:tr w:rsidR="00D4378C" w:rsidTr="00F52B86">
        <w:trPr>
          <w:trHeight w:val="27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8C" w:rsidTr="00F52B86">
        <w:trPr>
          <w:trHeight w:val="271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5.2.4 Curing compounds</w:t>
            </w:r>
          </w:p>
        </w:tc>
      </w:tr>
      <w:tr w:rsidR="00D4378C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D4378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 xml:space="preserve">5.2.5 Joints sealants: </w:t>
            </w:r>
          </w:p>
        </w:tc>
      </w:tr>
      <w:tr w:rsidR="00D4378C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Pr="00DA2973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73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r w:rsidR="00866861">
              <w:rPr>
                <w:rFonts w:ascii="Times New Roman" w:hAnsi="Times New Roman" w:cs="Times New Roman"/>
                <w:b/>
                <w:sz w:val="24"/>
                <w:szCs w:val="24"/>
              </w:rPr>
              <w:t>/Assignment-II</w:t>
            </w:r>
          </w:p>
        </w:tc>
      </w:tr>
      <w:tr w:rsidR="00D4378C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5.2.6 Waterproofing systems for roofs</w:t>
            </w:r>
          </w:p>
        </w:tc>
      </w:tr>
      <w:tr w:rsidR="00D4378C" w:rsidTr="00F52B86">
        <w:trPr>
          <w:trHeight w:val="244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5.2.7 Protective coatings</w:t>
            </w:r>
          </w:p>
        </w:tc>
      </w:tr>
      <w:tr w:rsidR="00D4378C" w:rsidTr="00F52B86">
        <w:trPr>
          <w:trHeight w:val="24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3EF6" w:rsidRPr="00F52B86" w:rsidRDefault="00D4378C" w:rsidP="00EA3E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6. Remedial Measures for Building Defects</w:t>
            </w:r>
            <w:r w:rsidR="00EA3E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EA3EF6" w:rsidRPr="00F52B86">
              <w:rPr>
                <w:rFonts w:ascii="Times New Roman" w:hAnsi="Times New Roman" w:cs="Times New Roman"/>
                <w:sz w:val="24"/>
                <w:szCs w:val="24"/>
              </w:rPr>
              <w:t>6.1 Preventive maintenance considerations</w:t>
            </w:r>
          </w:p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8C" w:rsidTr="00F52B86">
        <w:trPr>
          <w:trHeight w:val="32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2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3EF6" w:rsidRPr="00F52B86" w:rsidRDefault="00EA3EF6" w:rsidP="00EA3E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6.2 Surface preparation techniques for repair</w:t>
            </w:r>
          </w:p>
          <w:p w:rsidR="00D4378C" w:rsidRPr="00F52B86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78C" w:rsidRDefault="00DA2973" w:rsidP="00F52B8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6.3 Crack repair methods 6.3.1 Epoxy injection6.3.2 Grooving and sealing</w:t>
            </w:r>
          </w:p>
        </w:tc>
      </w:tr>
      <w:tr w:rsidR="00D4378C" w:rsidTr="00DA2973">
        <w:trPr>
          <w:trHeight w:val="8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8C" w:rsidTr="00F52B86">
        <w:trPr>
          <w:trHeight w:val="271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1"/>
                <w:szCs w:val="31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A2973" w:rsidP="00F52B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52B86">
              <w:rPr>
                <w:rFonts w:ascii="Times New Roman" w:hAnsi="Times New Roman" w:cs="Times New Roman"/>
                <w:sz w:val="24"/>
                <w:szCs w:val="24"/>
              </w:rPr>
              <w:t>6.3.3 Stitching 6.3.4 Adding reinforcement and grouting 6.3.5 Flexible sealing by sealant</w:t>
            </w:r>
          </w:p>
        </w:tc>
      </w:tr>
      <w:tr w:rsidR="00D4378C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A2973" w:rsidP="00EA3E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8C">
              <w:rPr>
                <w:rFonts w:ascii="Times New Roman" w:hAnsi="Times New Roman" w:cs="Times New Roman"/>
                <w:sz w:val="24"/>
                <w:szCs w:val="24"/>
              </w:rPr>
              <w:t>6.4 Repair of surface defects of concrete 6.4.1 Bug holes 6.4.2 Form tie holes 6.4.3 Honey comb and larger voids</w:t>
            </w:r>
          </w:p>
        </w:tc>
      </w:tr>
      <w:tr w:rsidR="00D4378C" w:rsidTr="00F52B86">
        <w:trPr>
          <w:trHeight w:val="268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A2973" w:rsidP="00F52B86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8C">
              <w:rPr>
                <w:rFonts w:ascii="Times New Roman" w:hAnsi="Times New Roman" w:cs="Times New Roman"/>
                <w:sz w:val="24"/>
                <w:szCs w:val="24"/>
              </w:rPr>
              <w:t>6.5 Repair of corrosion in RCC elements 6.5.1 Steps in repairing 6.5.2 Prevention of corrosion in reinforcement</w:t>
            </w:r>
          </w:p>
        </w:tc>
      </w:tr>
      <w:tr w:rsidR="00D4378C" w:rsidTr="00F52B86">
        <w:trPr>
          <w:trHeight w:val="26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378C" w:rsidRDefault="00DA2973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8C">
              <w:rPr>
                <w:rFonts w:ascii="Times New Roman" w:hAnsi="Times New Roman" w:cs="Times New Roman"/>
                <w:sz w:val="24"/>
                <w:szCs w:val="24"/>
              </w:rPr>
              <w:t xml:space="preserve">6.6 Material placement techniques with sketches 6.6.1 Pneumatically applied (The </w:t>
            </w:r>
            <w:proofErr w:type="spellStart"/>
            <w:r w:rsidRPr="00D4378C">
              <w:rPr>
                <w:rFonts w:ascii="Times New Roman" w:hAnsi="Times New Roman" w:cs="Times New Roman"/>
                <w:sz w:val="24"/>
                <w:szCs w:val="24"/>
              </w:rPr>
              <w:t>gunite</w:t>
            </w:r>
            <w:proofErr w:type="spellEnd"/>
            <w:r w:rsidRPr="00D4378C">
              <w:rPr>
                <w:rFonts w:ascii="Times New Roman" w:hAnsi="Times New Roman" w:cs="Times New Roman"/>
                <w:sz w:val="24"/>
                <w:szCs w:val="24"/>
              </w:rPr>
              <w:t xml:space="preserve"> techniques) 6.6.2 Open top placement 6.6.3 Pouring from the top to repair bottom face</w:t>
            </w:r>
          </w:p>
        </w:tc>
      </w:tr>
      <w:tr w:rsidR="00D4378C" w:rsidTr="00F52B86">
        <w:trPr>
          <w:trHeight w:val="4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1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D4378C" w:rsidTr="00F52B86">
        <w:trPr>
          <w:trHeight w:val="31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2973" w:rsidRPr="00D4378C" w:rsidRDefault="00DA2973" w:rsidP="00DA29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8C">
              <w:rPr>
                <w:rFonts w:ascii="Times New Roman" w:hAnsi="Times New Roman" w:cs="Times New Roman"/>
                <w:sz w:val="24"/>
                <w:szCs w:val="24"/>
              </w:rPr>
              <w:t>6.6.4 Birds mouth 6.6.5 Dry packing 6.6.6 Form and pump 6.6.7 Preplaced – aggregate concrete 6.6.8 Trowel applied method</w:t>
            </w:r>
          </w:p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8C" w:rsidTr="00F52B86">
        <w:trPr>
          <w:trHeight w:val="223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8C" w:rsidTr="00F52B86">
        <w:trPr>
          <w:trHeight w:val="27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A2973" w:rsidP="00DA29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8C">
              <w:rPr>
                <w:rFonts w:ascii="Times New Roman" w:hAnsi="Times New Roman" w:cs="Times New Roman"/>
                <w:sz w:val="24"/>
                <w:szCs w:val="24"/>
              </w:rPr>
              <w:t>6.7 Repair of DPC against Rising 6.7.1 Physical methods 6.7.2 Electrical methods 6.7.3 Chemical methods</w:t>
            </w:r>
          </w:p>
        </w:tc>
      </w:tr>
      <w:tr w:rsidR="00D4378C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th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A2973" w:rsidP="00DA29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8C">
              <w:rPr>
                <w:rFonts w:ascii="Times New Roman" w:hAnsi="Times New Roman" w:cs="Times New Roman"/>
                <w:sz w:val="24"/>
                <w:szCs w:val="24"/>
              </w:rPr>
              <w:t>6.8 Repair of walls 6.8.1 Repair of mortar joints against leakage 6.8.2 Efflorescence removal</w:t>
            </w:r>
          </w:p>
        </w:tc>
      </w:tr>
      <w:tr w:rsidR="00D4378C" w:rsidTr="00F52B86">
        <w:trPr>
          <w:trHeight w:val="26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A2973" w:rsidP="00EA3EF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8C">
              <w:rPr>
                <w:rFonts w:ascii="Times New Roman" w:hAnsi="Times New Roman" w:cs="Times New Roman"/>
                <w:sz w:val="24"/>
                <w:szCs w:val="24"/>
              </w:rPr>
              <w:t>6.9 Waterproofing of wet areas and roofs 6.9.1 Water proofing of wet areas</w:t>
            </w:r>
          </w:p>
        </w:tc>
      </w:tr>
      <w:tr w:rsidR="00D4378C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A2973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8C">
              <w:rPr>
                <w:rFonts w:ascii="Times New Roman" w:hAnsi="Times New Roman" w:cs="Times New Roman"/>
                <w:sz w:val="24"/>
                <w:szCs w:val="24"/>
              </w:rPr>
              <w:t>6.9.2 Water proofing of flat RCC roofs 6.9.3 Various water proofing systems and their characteristics</w:t>
            </w:r>
          </w:p>
        </w:tc>
      </w:tr>
      <w:tr w:rsidR="00D4378C" w:rsidTr="00F52B86">
        <w:trPr>
          <w:trHeight w:val="266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th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A2973" w:rsidP="00F52B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8C">
              <w:rPr>
                <w:rFonts w:ascii="Times New Roman" w:hAnsi="Times New Roman" w:cs="Times New Roman"/>
                <w:sz w:val="24"/>
                <w:szCs w:val="24"/>
              </w:rPr>
              <w:t>6.10 Repair of joints in buildings 6.10.1 Types of sealing joints with different  types of sealants</w:t>
            </w:r>
          </w:p>
        </w:tc>
      </w:tr>
      <w:tr w:rsidR="00D4378C" w:rsidTr="00F52B86">
        <w:trPr>
          <w:trHeight w:val="244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EA3EF6" w:rsidP="00F52B8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8C">
              <w:rPr>
                <w:rFonts w:ascii="Times New Roman" w:hAnsi="Times New Roman" w:cs="Times New Roman"/>
                <w:sz w:val="24"/>
                <w:szCs w:val="24"/>
              </w:rPr>
              <w:t>6.10.2 Techniques for repair of joints 6.10.3 Repair of overhead  and underground water tanks</w:t>
            </w:r>
          </w:p>
        </w:tc>
      </w:tr>
      <w:tr w:rsidR="00D4378C" w:rsidTr="00F52B86">
        <w:trPr>
          <w:trHeight w:val="244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Default="00D4378C" w:rsidP="00F52B86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378C" w:rsidRPr="00DA2973" w:rsidRDefault="00EA3EF6" w:rsidP="00F52B86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973">
              <w:rPr>
                <w:rFonts w:ascii="Times New Roman" w:hAnsi="Times New Roman" w:cs="Times New Roman"/>
                <w:b/>
                <w:sz w:val="24"/>
                <w:szCs w:val="24"/>
              </w:rPr>
              <w:t>Test</w:t>
            </w:r>
            <w:r w:rsidR="008668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866861">
              <w:rPr>
                <w:rFonts w:ascii="Times New Roman" w:hAnsi="Times New Roman" w:cs="Times New Roman"/>
                <w:b/>
                <w:sz w:val="24"/>
                <w:szCs w:val="24"/>
              </w:rPr>
              <w:t>Assignment_III</w:t>
            </w:r>
            <w:proofErr w:type="spellEnd"/>
          </w:p>
        </w:tc>
      </w:tr>
    </w:tbl>
    <w:p w:rsidR="00437C99" w:rsidRDefault="00437C99">
      <w:pPr>
        <w:rPr>
          <w:rFonts w:ascii="Times New Roman" w:hAnsi="Times New Roman" w:cs="Times New Roman"/>
          <w:sz w:val="24"/>
          <w:szCs w:val="24"/>
        </w:rPr>
      </w:pPr>
    </w:p>
    <w:p w:rsidR="00384C13" w:rsidRDefault="00384C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sectPr w:rsidR="00384C13" w:rsidSect="00230AEF">
      <w:pgSz w:w="12240" w:h="15840"/>
      <w:pgMar w:top="700" w:right="960" w:bottom="1440" w:left="900" w:header="720" w:footer="720" w:gutter="0"/>
      <w:cols w:space="720" w:equalWidth="0">
        <w:col w:w="103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84C13"/>
    <w:rsid w:val="00031FF4"/>
    <w:rsid w:val="000330CF"/>
    <w:rsid w:val="00092553"/>
    <w:rsid w:val="000A347B"/>
    <w:rsid w:val="001061D5"/>
    <w:rsid w:val="001269AC"/>
    <w:rsid w:val="001656EA"/>
    <w:rsid w:val="001757ED"/>
    <w:rsid w:val="001A3125"/>
    <w:rsid w:val="001C2ECA"/>
    <w:rsid w:val="002039F5"/>
    <w:rsid w:val="00230AEF"/>
    <w:rsid w:val="00284076"/>
    <w:rsid w:val="002B4A48"/>
    <w:rsid w:val="00341579"/>
    <w:rsid w:val="00344030"/>
    <w:rsid w:val="00384C13"/>
    <w:rsid w:val="00437C99"/>
    <w:rsid w:val="00481712"/>
    <w:rsid w:val="004834AF"/>
    <w:rsid w:val="0049742E"/>
    <w:rsid w:val="004B2EE9"/>
    <w:rsid w:val="00507769"/>
    <w:rsid w:val="00520F41"/>
    <w:rsid w:val="00546961"/>
    <w:rsid w:val="005644EE"/>
    <w:rsid w:val="0057146E"/>
    <w:rsid w:val="00655FDA"/>
    <w:rsid w:val="006E3DD3"/>
    <w:rsid w:val="00724D35"/>
    <w:rsid w:val="00731D81"/>
    <w:rsid w:val="007B1232"/>
    <w:rsid w:val="00866861"/>
    <w:rsid w:val="008957B8"/>
    <w:rsid w:val="008A7F55"/>
    <w:rsid w:val="008B6C70"/>
    <w:rsid w:val="00901023"/>
    <w:rsid w:val="00906FFD"/>
    <w:rsid w:val="00A170D0"/>
    <w:rsid w:val="00A53CFE"/>
    <w:rsid w:val="00AD4ACA"/>
    <w:rsid w:val="00B777CB"/>
    <w:rsid w:val="00C04F37"/>
    <w:rsid w:val="00C2427E"/>
    <w:rsid w:val="00C42B25"/>
    <w:rsid w:val="00C60D72"/>
    <w:rsid w:val="00D4378C"/>
    <w:rsid w:val="00D73C0E"/>
    <w:rsid w:val="00DA2973"/>
    <w:rsid w:val="00DE2CA4"/>
    <w:rsid w:val="00EA3EF6"/>
    <w:rsid w:val="00ED3249"/>
    <w:rsid w:val="00F2106C"/>
    <w:rsid w:val="00F52B86"/>
    <w:rsid w:val="00F610D1"/>
    <w:rsid w:val="00F96439"/>
    <w:rsid w:val="00FB7CF4"/>
    <w:rsid w:val="00FC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E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0D0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1F60-561C-4633-9291-8CE2B083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 sir</dc:creator>
  <cp:lastModifiedBy>mp sir</cp:lastModifiedBy>
  <cp:revision>6</cp:revision>
  <dcterms:created xsi:type="dcterms:W3CDTF">2019-01-02T03:43:00Z</dcterms:created>
  <dcterms:modified xsi:type="dcterms:W3CDTF">2019-01-02T15:10:00Z</dcterms:modified>
</cp:coreProperties>
</file>