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F1" w:rsidRDefault="0037465C">
      <w:pPr>
        <w:pStyle w:val="Title"/>
      </w:pPr>
      <w:r>
        <w:t>Lesson</w:t>
      </w:r>
      <w:r>
        <w:rPr>
          <w:spacing w:val="-1"/>
        </w:rPr>
        <w:t xml:space="preserve"> </w:t>
      </w:r>
      <w:r>
        <w:t>Plan</w:t>
      </w:r>
    </w:p>
    <w:p w:rsidR="000736CA" w:rsidRDefault="0037465C" w:rsidP="000736CA">
      <w:pPr>
        <w:pStyle w:val="NoSpacing"/>
        <w:rPr>
          <w:b/>
          <w:sz w:val="20"/>
        </w:rPr>
      </w:pPr>
      <w:r>
        <w:t xml:space="preserve">Name Of </w:t>
      </w:r>
      <w:proofErr w:type="gramStart"/>
      <w:r>
        <w:t xml:space="preserve">Faculty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 xml:space="preserve"> </w:t>
      </w:r>
      <w:proofErr w:type="spellStart"/>
      <w:r w:rsidR="000736CA">
        <w:rPr>
          <w:b/>
          <w:sz w:val="20"/>
        </w:rPr>
        <w:t>Promila</w:t>
      </w:r>
      <w:proofErr w:type="spellEnd"/>
      <w:r w:rsidR="000736CA">
        <w:rPr>
          <w:b/>
          <w:sz w:val="20"/>
        </w:rPr>
        <w:t xml:space="preserve"> </w:t>
      </w:r>
    </w:p>
    <w:p w:rsidR="000736CA" w:rsidRDefault="000736CA" w:rsidP="000736CA">
      <w:pPr>
        <w:pStyle w:val="NoSpacing"/>
        <w:rPr>
          <w:b/>
          <w:spacing w:val="1"/>
          <w:sz w:val="20"/>
        </w:rPr>
      </w:pPr>
      <w:r>
        <w:rPr>
          <w:sz w:val="20"/>
        </w:rPr>
        <w:t>D</w:t>
      </w:r>
      <w:r w:rsidR="0037465C">
        <w:rPr>
          <w:sz w:val="20"/>
        </w:rPr>
        <w:t>iscipline</w:t>
      </w:r>
      <w:r w:rsidR="0037465C">
        <w:rPr>
          <w:sz w:val="20"/>
        </w:rPr>
        <w:tab/>
      </w:r>
      <w:r w:rsidR="0037465C">
        <w:rPr>
          <w:b/>
          <w:sz w:val="20"/>
        </w:rPr>
        <w:t>: Computer</w:t>
      </w:r>
      <w:r w:rsidR="0037465C">
        <w:rPr>
          <w:b/>
          <w:spacing w:val="3"/>
          <w:sz w:val="20"/>
        </w:rPr>
        <w:t xml:space="preserve"> </w:t>
      </w:r>
      <w:proofErr w:type="spellStart"/>
      <w:r w:rsidR="0037465C">
        <w:rPr>
          <w:b/>
          <w:sz w:val="20"/>
        </w:rPr>
        <w:t>Engg</w:t>
      </w:r>
      <w:proofErr w:type="spellEnd"/>
      <w:r w:rsidR="0037465C">
        <w:rPr>
          <w:b/>
          <w:sz w:val="20"/>
        </w:rPr>
        <w:t>.</w:t>
      </w:r>
      <w:r w:rsidR="0037465C">
        <w:rPr>
          <w:b/>
          <w:spacing w:val="1"/>
          <w:sz w:val="20"/>
        </w:rPr>
        <w:t xml:space="preserve"> </w:t>
      </w:r>
    </w:p>
    <w:p w:rsidR="00540CF1" w:rsidRDefault="0037465C" w:rsidP="000736CA">
      <w:pPr>
        <w:pStyle w:val="NoSpacing"/>
        <w:rPr>
          <w:b/>
          <w:sz w:val="20"/>
        </w:rPr>
      </w:pPr>
      <w:r>
        <w:rPr>
          <w:sz w:val="20"/>
        </w:rPr>
        <w:t>Semester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Vth</w:t>
      </w:r>
      <w:proofErr w:type="spellEnd"/>
    </w:p>
    <w:p w:rsidR="00540CF1" w:rsidRDefault="0037465C" w:rsidP="000736CA">
      <w:pPr>
        <w:tabs>
          <w:tab w:val="left" w:pos="1589"/>
        </w:tabs>
        <w:spacing w:before="10"/>
        <w:rPr>
          <w:b/>
          <w:sz w:val="20"/>
        </w:rPr>
      </w:pPr>
      <w:r>
        <w:rPr>
          <w:sz w:val="20"/>
        </w:rPr>
        <w:t>Subject</w:t>
      </w:r>
      <w:r>
        <w:rPr>
          <w:sz w:val="20"/>
        </w:rPr>
        <w:tab/>
      </w:r>
      <w:proofErr w:type="gramStart"/>
      <w:r>
        <w:rPr>
          <w:b/>
          <w:sz w:val="20"/>
        </w:rPr>
        <w:t>:Computer</w:t>
      </w:r>
      <w:proofErr w:type="gramEnd"/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Network</w:t>
      </w:r>
    </w:p>
    <w:p w:rsidR="00540CF1" w:rsidRDefault="0037465C">
      <w:pPr>
        <w:pStyle w:val="BodyText"/>
        <w:spacing w:before="49" w:after="39"/>
      </w:pPr>
      <w:r>
        <w:t>Work Load</w:t>
      </w:r>
      <w:r>
        <w:rPr>
          <w:spacing w:val="-1"/>
        </w:rPr>
        <w:t xml:space="preserve"> </w:t>
      </w:r>
      <w:r>
        <w:t>(Lecture</w:t>
      </w:r>
      <w:r>
        <w:rPr>
          <w:spacing w:val="-1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Practical)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hours):</w:t>
      </w:r>
      <w:r>
        <w:rPr>
          <w:spacing w:val="-3"/>
        </w:rPr>
        <w:t xml:space="preserve"> </w:t>
      </w:r>
      <w:r w:rsidR="000736CA">
        <w:t>Lecture-3</w:t>
      </w:r>
      <w:r>
        <w:t>,</w:t>
      </w:r>
      <w:r>
        <w:rPr>
          <w:spacing w:val="-2"/>
        </w:rPr>
        <w:t xml:space="preserve"> </w:t>
      </w:r>
      <w:r w:rsidR="000736CA">
        <w:t>Practical-3</w:t>
      </w:r>
      <w:r>
        <w:t>)</w:t>
      </w: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859"/>
        <w:gridCol w:w="5382"/>
        <w:gridCol w:w="816"/>
        <w:gridCol w:w="2228"/>
      </w:tblGrid>
      <w:tr w:rsidR="00540CF1">
        <w:trPr>
          <w:trHeight w:val="268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4"/>
              <w:ind w:left="69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6241" w:type="dxa"/>
            <w:gridSpan w:val="2"/>
          </w:tcPr>
          <w:p w:rsidR="00540CF1" w:rsidRDefault="0037465C">
            <w:pPr>
              <w:pStyle w:val="TableParagraph"/>
              <w:spacing w:before="4"/>
              <w:ind w:left="2879" w:right="2786"/>
              <w:jc w:val="center"/>
              <w:rPr>
                <w:sz w:val="18"/>
              </w:rPr>
            </w:pPr>
            <w:r>
              <w:rPr>
                <w:sz w:val="18"/>
              </w:rPr>
              <w:t>Theory</w:t>
            </w:r>
          </w:p>
        </w:tc>
        <w:tc>
          <w:tcPr>
            <w:tcW w:w="3044" w:type="dxa"/>
            <w:gridSpan w:val="2"/>
          </w:tcPr>
          <w:p w:rsidR="00540CF1" w:rsidRDefault="0037465C">
            <w:pPr>
              <w:pStyle w:val="TableParagraph"/>
              <w:spacing w:before="4"/>
              <w:ind w:left="1223" w:right="1136"/>
              <w:jc w:val="center"/>
              <w:rPr>
                <w:sz w:val="18"/>
              </w:rPr>
            </w:pPr>
            <w:r>
              <w:rPr>
                <w:sz w:val="18"/>
              </w:rPr>
              <w:t>Practical</w:t>
            </w:r>
          </w:p>
        </w:tc>
      </w:tr>
      <w:tr w:rsidR="00540CF1">
        <w:trPr>
          <w:trHeight w:val="436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14" w:line="232" w:lineRule="auto"/>
              <w:ind w:left="74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Lecture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14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Assignment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16" w:type="dxa"/>
          </w:tcPr>
          <w:p w:rsidR="00540CF1" w:rsidRDefault="0037465C">
            <w:pPr>
              <w:pStyle w:val="TableParagraph"/>
              <w:spacing w:before="14" w:line="232" w:lineRule="auto"/>
              <w:ind w:left="66"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Practical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</w:p>
        </w:tc>
        <w:tc>
          <w:tcPr>
            <w:tcW w:w="2228" w:type="dxa"/>
          </w:tcPr>
          <w:p w:rsidR="00540CF1" w:rsidRDefault="0037465C">
            <w:pPr>
              <w:pStyle w:val="TableParagraph"/>
              <w:spacing w:before="14"/>
              <w:ind w:left="911" w:right="8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</w:p>
        </w:tc>
      </w:tr>
      <w:tr w:rsidR="00540CF1">
        <w:trPr>
          <w:trHeight w:val="263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5"/>
              <w:ind w:left="0"/>
            </w:pPr>
          </w:p>
          <w:p w:rsidR="00540CF1" w:rsidRDefault="0037465C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3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38" w:line="205" w:lineRule="exact"/>
              <w:rPr>
                <w:sz w:val="18"/>
              </w:rPr>
            </w:pPr>
            <w:r>
              <w:rPr>
                <w:sz w:val="18"/>
              </w:rPr>
              <w:t>Models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computing,Networking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Models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5"/>
              <w:ind w:left="0"/>
            </w:pPr>
          </w:p>
          <w:p w:rsidR="00540CF1" w:rsidRDefault="0037465C">
            <w:pPr>
              <w:pStyle w:val="TableParagraph"/>
              <w:spacing w:before="1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100" w:line="276" w:lineRule="auto"/>
              <w:ind w:left="66" w:right="11" w:hanging="7"/>
              <w:jc w:val="center"/>
              <w:rPr>
                <w:sz w:val="16"/>
              </w:rPr>
            </w:pPr>
            <w:r>
              <w:rPr>
                <w:sz w:val="16"/>
              </w:rPr>
              <w:t>Recognize the physical topology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(coaxial,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OFC,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UTP,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STP)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network</w:t>
            </w:r>
          </w:p>
        </w:tc>
      </w:tr>
      <w:tr w:rsidR="00540CF1">
        <w:trPr>
          <w:trHeight w:val="263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8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38" w:line="205" w:lineRule="exact"/>
              <w:rPr>
                <w:sz w:val="18"/>
              </w:rPr>
            </w:pPr>
            <w:r>
              <w:rPr>
                <w:sz w:val="18"/>
              </w:rPr>
              <w:t>Peer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network,Server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Network,Network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68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4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switching,Switching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63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5"/>
              <w:ind w:left="0"/>
            </w:pPr>
          </w:p>
          <w:p w:rsidR="00540CF1" w:rsidRDefault="0037465C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3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5"/>
              <w:ind w:left="0"/>
            </w:pPr>
          </w:p>
          <w:p w:rsidR="00540CF1" w:rsidRDefault="0037465C">
            <w:pPr>
              <w:pStyle w:val="TableParagraph"/>
              <w:spacing w:before="1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100" w:line="268" w:lineRule="auto"/>
              <w:ind w:left="97" w:right="6"/>
              <w:jc w:val="center"/>
              <w:rPr>
                <w:sz w:val="16"/>
              </w:rPr>
            </w:pPr>
            <w:r>
              <w:rPr>
                <w:sz w:val="16"/>
              </w:rPr>
              <w:t>Recognition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various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types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connectors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RJ-45,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RJ-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11,BNC</w:t>
            </w:r>
          </w:p>
        </w:tc>
      </w:tr>
      <w:tr w:rsidR="00540CF1">
        <w:trPr>
          <w:trHeight w:val="263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3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38" w:line="205" w:lineRule="exact"/>
              <w:rPr>
                <w:sz w:val="18"/>
              </w:rPr>
            </w:pPr>
            <w:r>
              <w:rPr>
                <w:sz w:val="18"/>
              </w:rPr>
              <w:t>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63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3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Function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68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540CF1" w:rsidRDefault="0037465C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8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Function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540CF1" w:rsidRDefault="0037465C">
            <w:pPr>
              <w:pStyle w:val="TableParagraph"/>
              <w:spacing w:before="1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76" w:line="276" w:lineRule="auto"/>
              <w:ind w:left="97" w:right="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Recognition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 network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devices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(Switches,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Hub,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Routers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points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Wi-Fi</w:t>
            </w:r>
          </w:p>
        </w:tc>
      </w:tr>
      <w:tr w:rsidR="00540CF1">
        <w:trPr>
          <w:trHeight w:val="263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8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Function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1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8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Function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00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177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Function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</w:tc>
        <w:tc>
          <w:tcPr>
            <w:tcW w:w="816" w:type="dxa"/>
            <w:vMerge w:val="restart"/>
          </w:tcPr>
          <w:p w:rsidR="00540CF1" w:rsidRDefault="0037465C">
            <w:pPr>
              <w:pStyle w:val="TableParagraph"/>
              <w:spacing w:before="177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95" w:line="273" w:lineRule="auto"/>
              <w:ind w:left="662" w:right="95" w:hanging="480"/>
              <w:rPr>
                <w:sz w:val="18"/>
              </w:rPr>
            </w:pPr>
            <w:r>
              <w:rPr>
                <w:sz w:val="18"/>
              </w:rPr>
              <w:t>Making 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cross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straight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logical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addressing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IPV4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addressers-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space,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Notations,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Classful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Addressing,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Classl</w:t>
            </w:r>
            <w:proofErr w:type="spellEnd"/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228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734"/>
              <w:rPr>
                <w:sz w:val="18"/>
              </w:rPr>
            </w:pPr>
            <w:r>
              <w:rPr>
                <w:sz w:val="18"/>
              </w:rPr>
              <w:t>Viva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Classless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Addressing,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Translation.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classes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addressing,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1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Sub netting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super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netting,Loop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spacing w:before="1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101" w:line="273" w:lineRule="auto"/>
              <w:ind w:left="239" w:right="44" w:hanging="125"/>
              <w:rPr>
                <w:sz w:val="18"/>
              </w:rPr>
            </w:pPr>
            <w:r>
              <w:rPr>
                <w:sz w:val="18"/>
              </w:rPr>
              <w:t>Study and Demonstration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netting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Sub netting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super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netting,Loop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IPV4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packet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01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177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IPV4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packet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816" w:type="dxa"/>
            <w:vMerge w:val="restart"/>
          </w:tcPr>
          <w:p w:rsidR="00540CF1" w:rsidRDefault="0037465C">
            <w:pPr>
              <w:pStyle w:val="TableParagraph"/>
              <w:spacing w:before="177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100" w:line="278" w:lineRule="auto"/>
              <w:ind w:left="239" w:right="44" w:hanging="125"/>
              <w:rPr>
                <w:sz w:val="18"/>
              </w:rPr>
            </w:pPr>
            <w:r>
              <w:rPr>
                <w:sz w:val="18"/>
              </w:rPr>
              <w:t>Study and Demonstration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netting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 w:rsidR="00540CF1">
        <w:trPr>
          <w:trHeight w:val="21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5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39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ind w:left="0"/>
              <w:rPr>
                <w:sz w:val="17"/>
              </w:rPr>
            </w:pPr>
          </w:p>
          <w:p w:rsidR="00540CF1" w:rsidRDefault="0037465C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14" w:line="205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14" w:line="205" w:lineRule="exact"/>
              <w:rPr>
                <w:sz w:val="18"/>
              </w:rPr>
            </w:pPr>
            <w:r>
              <w:rPr>
                <w:sz w:val="18"/>
              </w:rPr>
              <w:t>Ethernet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Standardization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ind w:left="0"/>
              <w:rPr>
                <w:sz w:val="17"/>
              </w:rPr>
            </w:pPr>
          </w:p>
          <w:p w:rsidR="00540CF1" w:rsidRDefault="0037465C">
            <w:pPr>
              <w:pStyle w:val="TableParagraph"/>
              <w:spacing w:before="1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4" w:line="266" w:lineRule="auto"/>
              <w:ind w:left="134" w:right="37" w:firstLine="86"/>
              <w:jc w:val="right"/>
              <w:rPr>
                <w:sz w:val="18"/>
              </w:rPr>
            </w:pPr>
            <w:r>
              <w:rPr>
                <w:sz w:val="18"/>
              </w:rPr>
              <w:t>Identify the IP address of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workstation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540CF1" w:rsidRDefault="0037465C">
            <w:pPr>
              <w:pStyle w:val="TableParagraph"/>
              <w:spacing w:before="2" w:line="205" w:lineRule="exact"/>
              <w:ind w:left="0" w:right="3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configure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10 Mbps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(Traditional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Ethernet),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Mbps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(Fast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Ethernet)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Mbps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(Traditional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Ethernet),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Mbps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(Fast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Ethernet)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177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Mbps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(Gigabit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Ethernet)</w:t>
            </w:r>
          </w:p>
        </w:tc>
        <w:tc>
          <w:tcPr>
            <w:tcW w:w="816" w:type="dxa"/>
            <w:vMerge w:val="restart"/>
          </w:tcPr>
          <w:p w:rsidR="00540CF1" w:rsidRDefault="0037465C">
            <w:pPr>
              <w:pStyle w:val="TableParagraph"/>
              <w:spacing w:before="177"/>
              <w:ind w:left="7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4"/>
              <w:ind w:left="129" w:firstLine="38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540CF1" w:rsidRDefault="0037465C">
            <w:pPr>
              <w:pStyle w:val="TableParagraph"/>
              <w:spacing w:before="32" w:line="228" w:lineRule="auto"/>
              <w:ind w:left="52" w:firstLine="76"/>
              <w:rPr>
                <w:sz w:val="18"/>
              </w:rPr>
            </w:pPr>
            <w:r>
              <w:rPr>
                <w:sz w:val="18"/>
              </w:rPr>
              <w:t>workstation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configure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(Leased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lines,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ISDN,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PSTN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RF,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DSL,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VSAT,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Optical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 IPLC)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(Leased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lines,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ISDN,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PSTN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330" w:right="2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4"/>
              <w:ind w:left="115" w:right="6"/>
              <w:jc w:val="center"/>
              <w:rPr>
                <w:sz w:val="18"/>
              </w:rPr>
            </w:pPr>
            <w:r>
              <w:rPr>
                <w:sz w:val="18"/>
              </w:rPr>
              <w:t>Install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configure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540CF1" w:rsidRDefault="0037465C">
            <w:pPr>
              <w:pStyle w:val="TableParagraph"/>
              <w:spacing w:line="230" w:lineRule="atLeast"/>
              <w:ind w:left="117" w:right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network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workstation.</w:t>
            </w: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RF,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DSL,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VSAT,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Optical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 IPLC)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29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202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191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158"/>
              <w:ind w:left="22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72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816" w:type="dxa"/>
            <w:vMerge w:val="restart"/>
          </w:tcPr>
          <w:p w:rsidR="00540CF1" w:rsidRDefault="0037465C">
            <w:pPr>
              <w:pStyle w:val="TableParagraph"/>
              <w:spacing w:before="163"/>
              <w:ind w:left="330" w:right="25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163"/>
              <w:ind w:left="734"/>
              <w:rPr>
                <w:sz w:val="18"/>
              </w:rPr>
            </w:pPr>
            <w:r>
              <w:rPr>
                <w:sz w:val="18"/>
              </w:rPr>
              <w:t>Viva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Devices:-NICs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Hubs,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bridges,Repeaters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switches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177"/>
              <w:ind w:left="22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Hubs,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bridges,Repeaters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switches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330" w:right="25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95" w:line="278" w:lineRule="auto"/>
              <w:ind w:left="249" w:right="153" w:firstLine="43"/>
              <w:rPr>
                <w:sz w:val="18"/>
              </w:rPr>
            </w:pPr>
            <w:r>
              <w:rPr>
                <w:sz w:val="18"/>
              </w:rPr>
              <w:t>Installation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System(NOS)</w:t>
            </w: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Multiplexers,Modems</w:t>
            </w:r>
            <w:proofErr w:type="spellEnd"/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Routers,Gateways</w:t>
            </w:r>
            <w:proofErr w:type="spellEnd"/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05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177"/>
              <w:ind w:left="22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Routers,Gateways</w:t>
            </w:r>
            <w:proofErr w:type="spellEnd"/>
          </w:p>
        </w:tc>
        <w:tc>
          <w:tcPr>
            <w:tcW w:w="816" w:type="dxa"/>
            <w:vMerge w:val="restart"/>
          </w:tcPr>
          <w:p w:rsidR="00540CF1" w:rsidRDefault="0037465C">
            <w:pPr>
              <w:pStyle w:val="TableParagraph"/>
              <w:spacing w:before="177"/>
              <w:ind w:left="330" w:right="25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105" w:line="268" w:lineRule="auto"/>
              <w:ind w:left="249" w:right="153" w:firstLine="43"/>
              <w:rPr>
                <w:sz w:val="18"/>
              </w:rPr>
            </w:pPr>
            <w:r>
              <w:rPr>
                <w:sz w:val="18"/>
              </w:rPr>
              <w:t>Installation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System(NOS)</w:t>
            </w:r>
          </w:p>
        </w:tc>
      </w:tr>
      <w:tr w:rsidR="00540CF1">
        <w:trPr>
          <w:trHeight w:val="211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Trouble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Shooting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 w:val="restart"/>
          </w:tcPr>
          <w:p w:rsidR="00540CF1" w:rsidRDefault="0037465C">
            <w:pPr>
              <w:pStyle w:val="TableParagraph"/>
              <w:spacing w:before="177"/>
              <w:ind w:left="22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Trouble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Shooting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Tools:PING,IPCONFIG</w:t>
            </w:r>
            <w:proofErr w:type="spellEnd"/>
          </w:p>
        </w:tc>
        <w:tc>
          <w:tcPr>
            <w:tcW w:w="816" w:type="dxa"/>
            <w:vMerge w:val="restart"/>
          </w:tcPr>
          <w:p w:rsidR="00540CF1" w:rsidRDefault="0037465C">
            <w:pPr>
              <w:pStyle w:val="TableParagraph"/>
              <w:spacing w:before="177"/>
              <w:ind w:left="330" w:right="25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95" w:line="273" w:lineRule="auto"/>
              <w:ind w:left="883" w:right="263" w:hanging="524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Netstat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options</w:t>
            </w: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IFCONFIG,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NETSTAT,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TRACEROOT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Wiresharp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Dsniffer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Pcop</w:t>
            </w:r>
            <w:proofErr w:type="spellEnd"/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802.11:-Architecture,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0CF1" w:rsidRDefault="0037465C">
            <w:pPr>
              <w:pStyle w:val="TableParagraph"/>
              <w:ind w:left="330" w:right="25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28" w:type="dxa"/>
            <w:vMerge w:val="restart"/>
          </w:tcPr>
          <w:p w:rsidR="00540CF1" w:rsidRDefault="0037465C">
            <w:pPr>
              <w:pStyle w:val="TableParagraph"/>
              <w:spacing w:before="4"/>
              <w:ind w:left="71" w:right="6"/>
              <w:jc w:val="center"/>
              <w:rPr>
                <w:sz w:val="18"/>
              </w:rPr>
            </w:pPr>
            <w:r>
              <w:rPr>
                <w:sz w:val="18"/>
              </w:rPr>
              <w:t>Connectivity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troubleshooting</w:t>
            </w:r>
          </w:p>
          <w:p w:rsidR="00540CF1" w:rsidRDefault="0037465C">
            <w:pPr>
              <w:pStyle w:val="TableParagraph"/>
              <w:spacing w:before="34" w:line="196" w:lineRule="exact"/>
              <w:ind w:left="52" w:righ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using PING, </w:t>
            </w:r>
            <w:r>
              <w:rPr>
                <w:sz w:val="18"/>
              </w:rPr>
              <w:t>IPCONFIG,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IFCONFIG</w:t>
            </w:r>
          </w:p>
        </w:tc>
      </w:tr>
      <w:tr w:rsidR="00540CF1">
        <w:trPr>
          <w:trHeight w:val="205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802.11:-Architecture,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91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Bluetooth-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06"/>
        </w:trPr>
        <w:tc>
          <w:tcPr>
            <w:tcW w:w="542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540CF1" w:rsidRDefault="0037465C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line="186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Bluetooth-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816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540CF1" w:rsidRDefault="0037465C">
            <w:pPr>
              <w:pStyle w:val="TableParagraph"/>
              <w:ind w:left="330" w:right="25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28" w:type="dxa"/>
            <w:vMerge w:val="restart"/>
          </w:tcPr>
          <w:p w:rsidR="00540CF1" w:rsidRDefault="00540CF1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540CF1" w:rsidRDefault="0037465C">
            <w:pPr>
              <w:pStyle w:val="TableParagraph"/>
              <w:ind w:left="734"/>
              <w:rPr>
                <w:sz w:val="18"/>
              </w:rPr>
            </w:pPr>
            <w:r>
              <w:rPr>
                <w:sz w:val="18"/>
              </w:rPr>
              <w:t>Viva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</w:p>
        </w:tc>
      </w:tr>
      <w:tr w:rsidR="00540CF1">
        <w:trPr>
          <w:trHeight w:val="248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19"/>
              <w:ind w:lef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  <w:tr w:rsidR="00540CF1">
        <w:trPr>
          <w:trHeight w:val="253"/>
        </w:trPr>
        <w:tc>
          <w:tcPr>
            <w:tcW w:w="542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540CF1" w:rsidRDefault="0037465C">
            <w:pPr>
              <w:pStyle w:val="TableParagraph"/>
              <w:spacing w:before="28" w:line="205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2" w:type="dxa"/>
          </w:tcPr>
          <w:p w:rsidR="00540CF1" w:rsidRDefault="0037465C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540CF1" w:rsidRDefault="00540CF1">
            <w:pPr>
              <w:rPr>
                <w:sz w:val="2"/>
                <w:szCs w:val="2"/>
              </w:rPr>
            </w:pPr>
          </w:p>
        </w:tc>
      </w:tr>
    </w:tbl>
    <w:p w:rsidR="0037465C" w:rsidRDefault="0037465C"/>
    <w:sectPr w:rsidR="0037465C" w:rsidSect="00540CF1">
      <w:type w:val="continuous"/>
      <w:pgSz w:w="12240" w:h="15840"/>
      <w:pgMar w:top="4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0CF1"/>
    <w:rsid w:val="000736CA"/>
    <w:rsid w:val="0037465C"/>
    <w:rsid w:val="0054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C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0CF1"/>
    <w:pPr>
      <w:spacing w:before="24"/>
      <w:ind w:left="182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540CF1"/>
    <w:pPr>
      <w:spacing w:before="58"/>
      <w:ind w:left="3383" w:right="4960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540CF1"/>
  </w:style>
  <w:style w:type="paragraph" w:customStyle="1" w:styleId="TableParagraph">
    <w:name w:val="Table Paragraph"/>
    <w:basedOn w:val="Normal"/>
    <w:uiPriority w:val="1"/>
    <w:qFormat/>
    <w:rsid w:val="00540CF1"/>
    <w:pPr>
      <w:ind w:left="80"/>
    </w:pPr>
  </w:style>
  <w:style w:type="paragraph" w:styleId="NoSpacing">
    <w:name w:val="No Spacing"/>
    <w:uiPriority w:val="1"/>
    <w:qFormat/>
    <w:rsid w:val="000736C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MANESARE</dc:creator>
  <cp:lastModifiedBy>GP MANESARE</cp:lastModifiedBy>
  <cp:revision>2</cp:revision>
  <dcterms:created xsi:type="dcterms:W3CDTF">2023-11-22T11:26:00Z</dcterms:created>
  <dcterms:modified xsi:type="dcterms:W3CDTF">2023-11-22T11:26:00Z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